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F4" w:rsidRDefault="00C74CF4" w:rsidP="00736C24">
      <w:pPr>
        <w:spacing w:after="0" w:line="240" w:lineRule="auto"/>
        <w:ind w:right="54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0DD0" wp14:editId="007EDEB3">
                <wp:simplePos x="0" y="0"/>
                <wp:positionH relativeFrom="column">
                  <wp:posOffset>-171450</wp:posOffset>
                </wp:positionH>
                <wp:positionV relativeFrom="paragraph">
                  <wp:posOffset>106680</wp:posOffset>
                </wp:positionV>
                <wp:extent cx="3505200" cy="86296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6296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00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5pt;margin-top:8.4pt;width:276pt;height:6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" filled="f" strokecolor="#09c" strokeweight="4.25pt"/>
            </w:pict>
          </mc:Fallback>
        </mc:AlternateContent>
      </w:r>
    </w:p>
    <w:p w:rsidR="00C85244" w:rsidRPr="00C74CF4" w:rsidRDefault="00450A0E" w:rsidP="00662311">
      <w:pPr>
        <w:spacing w:after="0" w:line="240" w:lineRule="auto"/>
        <w:ind w:right="2790"/>
        <w:jc w:val="center"/>
        <w:rPr>
          <w:b/>
          <w:color w:val="0070C0"/>
          <w:sz w:val="28"/>
          <w:szCs w:val="28"/>
        </w:rPr>
      </w:pPr>
      <w:r w:rsidRPr="00C74CF4">
        <w:rPr>
          <w:b/>
          <w:color w:val="0070C0"/>
          <w:sz w:val="28"/>
          <w:szCs w:val="28"/>
        </w:rPr>
        <w:t>Assistive Technology</w:t>
      </w:r>
    </w:p>
    <w:p w:rsidR="00736C24" w:rsidRPr="00C74CF4" w:rsidRDefault="00450A0E" w:rsidP="00662311">
      <w:pPr>
        <w:spacing w:after="0" w:line="240" w:lineRule="auto"/>
        <w:ind w:right="2790"/>
        <w:jc w:val="center"/>
        <w:rPr>
          <w:b/>
          <w:color w:val="0070C0"/>
          <w:sz w:val="28"/>
          <w:szCs w:val="28"/>
        </w:rPr>
      </w:pPr>
      <w:r w:rsidRPr="00C74CF4">
        <w:rPr>
          <w:b/>
          <w:color w:val="0070C0"/>
          <w:sz w:val="28"/>
          <w:szCs w:val="28"/>
        </w:rPr>
        <w:t>It’s all about</w:t>
      </w:r>
    </w:p>
    <w:p w:rsidR="00450A0E" w:rsidRPr="00FA6146" w:rsidRDefault="00450A0E" w:rsidP="00662311">
      <w:pPr>
        <w:spacing w:after="0" w:line="240" w:lineRule="auto"/>
        <w:ind w:right="2790"/>
        <w:jc w:val="center"/>
        <w:rPr>
          <w:rFonts w:ascii="Elephant" w:hAnsi="Elephant"/>
          <w:color w:val="C00000"/>
          <w:sz w:val="28"/>
          <w:szCs w:val="28"/>
        </w:rPr>
      </w:pPr>
      <w:r w:rsidRPr="00FA6146">
        <w:rPr>
          <w:rFonts w:ascii="Elephant" w:hAnsi="Elephant"/>
          <w:color w:val="C00000"/>
          <w:sz w:val="28"/>
          <w:szCs w:val="28"/>
        </w:rPr>
        <w:t>FEATURE MATCHING</w:t>
      </w:r>
    </w:p>
    <w:p w:rsidR="00FA6146" w:rsidRDefault="00FA6146" w:rsidP="00662311">
      <w:pPr>
        <w:spacing w:after="0" w:line="240" w:lineRule="auto"/>
        <w:ind w:right="2790"/>
      </w:pPr>
    </w:p>
    <w:p w:rsidR="00450A0E" w:rsidRPr="00FA6146" w:rsidRDefault="00FA6146" w:rsidP="00662311">
      <w:pPr>
        <w:spacing w:after="120" w:line="240" w:lineRule="auto"/>
        <w:ind w:right="279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Feature Matching Process</w:t>
      </w:r>
    </w:p>
    <w:p w:rsidR="009B293A" w:rsidRPr="00450A0E" w:rsidRDefault="00450A0E" w:rsidP="00662311">
      <w:pPr>
        <w:numPr>
          <w:ilvl w:val="0"/>
          <w:numId w:val="8"/>
        </w:numPr>
        <w:spacing w:after="0" w:line="240" w:lineRule="auto"/>
        <w:ind w:right="2790"/>
      </w:pPr>
      <w:r w:rsidRPr="00FA6146">
        <w:rPr>
          <w:u w:val="single"/>
        </w:rPr>
        <w:t>CHALLENGES</w:t>
      </w:r>
      <w:r>
        <w:t xml:space="preserve">: </w:t>
      </w:r>
      <w:r w:rsidR="00C74CF4" w:rsidRPr="00450A0E">
        <w:t xml:space="preserve">Identify challenge(s) the student is having. </w:t>
      </w:r>
      <w:r>
        <w:t>(SETT)</w:t>
      </w:r>
    </w:p>
    <w:p w:rsidR="009B293A" w:rsidRPr="00450A0E" w:rsidRDefault="00450A0E" w:rsidP="00662311">
      <w:pPr>
        <w:numPr>
          <w:ilvl w:val="0"/>
          <w:numId w:val="8"/>
        </w:numPr>
        <w:spacing w:after="0" w:line="240" w:lineRule="auto"/>
        <w:ind w:right="2790"/>
      </w:pPr>
      <w:r w:rsidRPr="00FA6146">
        <w:rPr>
          <w:u w:val="single"/>
        </w:rPr>
        <w:t>PRIORITIZE</w:t>
      </w:r>
      <w:r>
        <w:t>: Identify</w:t>
      </w:r>
      <w:r w:rsidR="00C74CF4" w:rsidRPr="00450A0E">
        <w:t xml:space="preserve"> the critical needs of the student. </w:t>
      </w:r>
      <w:r>
        <w:t xml:space="preserve"> </w:t>
      </w:r>
    </w:p>
    <w:p w:rsidR="009B293A" w:rsidRDefault="00450A0E" w:rsidP="00662311">
      <w:pPr>
        <w:numPr>
          <w:ilvl w:val="0"/>
          <w:numId w:val="8"/>
        </w:numPr>
        <w:spacing w:after="0" w:line="240" w:lineRule="auto"/>
        <w:ind w:right="2790"/>
      </w:pPr>
      <w:r w:rsidRPr="00FA6146">
        <w:rPr>
          <w:u w:val="single"/>
        </w:rPr>
        <w:t>FEATURE MATCH</w:t>
      </w:r>
      <w:r>
        <w:t xml:space="preserve">: </w:t>
      </w:r>
      <w:r w:rsidR="00C74CF4" w:rsidRPr="00450A0E">
        <w:t>Select supports that have features that match student</w:t>
      </w:r>
      <w:r>
        <w:t>’</w:t>
      </w:r>
      <w:r w:rsidR="00C74CF4" w:rsidRPr="00450A0E">
        <w:t>s needs.</w:t>
      </w:r>
    </w:p>
    <w:p w:rsidR="00450A0E" w:rsidRDefault="00450A0E" w:rsidP="00662311">
      <w:pPr>
        <w:tabs>
          <w:tab w:val="left" w:pos="4590"/>
        </w:tabs>
        <w:spacing w:after="0" w:line="240" w:lineRule="auto"/>
        <w:ind w:right="2790"/>
      </w:pPr>
    </w:p>
    <w:p w:rsidR="00450A0E" w:rsidRPr="00FA6146" w:rsidRDefault="00450A0E" w:rsidP="00662311">
      <w:pPr>
        <w:spacing w:after="120" w:line="240" w:lineRule="auto"/>
        <w:ind w:right="2790"/>
        <w:jc w:val="center"/>
        <w:rPr>
          <w:rFonts w:ascii="Elephant" w:hAnsi="Elephant"/>
          <w:color w:val="C00000"/>
          <w:sz w:val="28"/>
          <w:szCs w:val="28"/>
        </w:rPr>
      </w:pPr>
      <w:r w:rsidRPr="00FA6146">
        <w:rPr>
          <w:rFonts w:ascii="Elephant" w:hAnsi="Elephant"/>
          <w:color w:val="C00000"/>
          <w:sz w:val="28"/>
          <w:szCs w:val="28"/>
        </w:rPr>
        <w:t>Always consider</w:t>
      </w:r>
      <w:r w:rsidR="00FA6146" w:rsidRPr="00FA6146">
        <w:rPr>
          <w:rFonts w:ascii="Elephant" w:hAnsi="Elephant"/>
          <w:color w:val="C00000"/>
          <w:sz w:val="28"/>
          <w:szCs w:val="28"/>
        </w:rPr>
        <w:t xml:space="preserve"> SETT</w:t>
      </w:r>
    </w:p>
    <w:p w:rsidR="00450A0E" w:rsidRPr="00FA6146" w:rsidRDefault="00450A0E" w:rsidP="00662311">
      <w:pPr>
        <w:spacing w:after="0" w:line="240" w:lineRule="auto"/>
        <w:ind w:right="2790"/>
        <w:rPr>
          <w:b/>
          <w:bCs/>
          <w:color w:val="C00000"/>
          <w:sz w:val="24"/>
          <w:szCs w:val="24"/>
          <w:u w:val="single"/>
        </w:rPr>
      </w:pPr>
      <w:r w:rsidRPr="00FA6146">
        <w:rPr>
          <w:b/>
          <w:bCs/>
          <w:color w:val="C00000"/>
          <w:sz w:val="24"/>
          <w:szCs w:val="24"/>
          <w:u w:val="single"/>
        </w:rPr>
        <w:t>S</w:t>
      </w:r>
      <w:r w:rsidRPr="00FA6146">
        <w:rPr>
          <w:b/>
          <w:bCs/>
          <w:color w:val="C00000"/>
          <w:sz w:val="24"/>
          <w:szCs w:val="24"/>
        </w:rPr>
        <w:t>: Student</w:t>
      </w:r>
    </w:p>
    <w:p w:rsidR="009B293A" w:rsidRPr="00736C24" w:rsidRDefault="00C74CF4" w:rsidP="00662311">
      <w:pPr>
        <w:numPr>
          <w:ilvl w:val="0"/>
          <w:numId w:val="2"/>
        </w:numPr>
        <w:spacing w:after="0" w:line="240" w:lineRule="auto"/>
        <w:ind w:right="2790"/>
      </w:pPr>
      <w:r w:rsidRPr="00736C24">
        <w:rPr>
          <w:bCs/>
        </w:rPr>
        <w:t xml:space="preserve">What does the Student need to be able to do? </w:t>
      </w:r>
      <w:r w:rsidRPr="00736C24">
        <w:rPr>
          <w:bCs/>
          <w:i/>
          <w:iCs/>
        </w:rPr>
        <w:t>(Goals and Objectives).</w:t>
      </w:r>
    </w:p>
    <w:p w:rsidR="00736C24" w:rsidRPr="00736C24" w:rsidRDefault="00C74CF4" w:rsidP="00662311">
      <w:pPr>
        <w:numPr>
          <w:ilvl w:val="0"/>
          <w:numId w:val="2"/>
        </w:numPr>
        <w:spacing w:after="0" w:line="240" w:lineRule="auto"/>
        <w:ind w:right="2790"/>
      </w:pPr>
      <w:r w:rsidRPr="00FA6146">
        <w:rPr>
          <w:bCs/>
        </w:rPr>
        <w:t xml:space="preserve">What are the Student's abilities and challenges? </w:t>
      </w:r>
      <w:r w:rsidR="00FA6146" w:rsidRPr="00FA6146">
        <w:rPr>
          <w:bCs/>
        </w:rPr>
        <w:t xml:space="preserve"> </w:t>
      </w:r>
      <w:r w:rsidR="00736C24" w:rsidRPr="00FA6146">
        <w:rPr>
          <w:bCs/>
        </w:rPr>
        <w:t xml:space="preserve">(i.e., Vision, motor, positioning, hearing, communication, level of understanding, </w:t>
      </w:r>
      <w:bookmarkStart w:id="0" w:name="_GoBack"/>
      <w:bookmarkEnd w:id="0"/>
      <w:r w:rsidR="00736C24" w:rsidRPr="00FA6146">
        <w:rPr>
          <w:bCs/>
        </w:rPr>
        <w:t>attention)</w:t>
      </w:r>
    </w:p>
    <w:p w:rsidR="00450A0E" w:rsidRPr="00FA6146" w:rsidRDefault="00450A0E" w:rsidP="00662311">
      <w:pPr>
        <w:spacing w:after="0" w:line="240" w:lineRule="auto"/>
        <w:ind w:right="2790"/>
        <w:rPr>
          <w:b/>
          <w:bCs/>
          <w:color w:val="C00000"/>
          <w:sz w:val="24"/>
          <w:szCs w:val="24"/>
          <w:u w:val="single"/>
        </w:rPr>
      </w:pPr>
      <w:r w:rsidRPr="00FA6146">
        <w:rPr>
          <w:b/>
          <w:bCs/>
          <w:color w:val="C00000"/>
          <w:sz w:val="24"/>
          <w:szCs w:val="24"/>
          <w:u w:val="single"/>
        </w:rPr>
        <w:t>E</w:t>
      </w:r>
      <w:r w:rsidRPr="00FA6146">
        <w:rPr>
          <w:b/>
          <w:bCs/>
          <w:color w:val="C00000"/>
          <w:sz w:val="24"/>
          <w:szCs w:val="24"/>
        </w:rPr>
        <w:t>: Environment</w:t>
      </w:r>
    </w:p>
    <w:p w:rsidR="009B293A" w:rsidRPr="00736C24" w:rsidRDefault="00C74CF4" w:rsidP="00662311">
      <w:pPr>
        <w:numPr>
          <w:ilvl w:val="0"/>
          <w:numId w:val="4"/>
        </w:numPr>
        <w:spacing w:after="0" w:line="240" w:lineRule="auto"/>
        <w:ind w:right="2790"/>
      </w:pPr>
      <w:r w:rsidRPr="00736C24">
        <w:t>Is the student in multiple/different environments throughout the day?</w:t>
      </w:r>
    </w:p>
    <w:p w:rsidR="009B293A" w:rsidRPr="00736C24" w:rsidRDefault="00C74CF4" w:rsidP="00662311">
      <w:pPr>
        <w:numPr>
          <w:ilvl w:val="0"/>
          <w:numId w:val="4"/>
        </w:numPr>
        <w:spacing w:after="0" w:line="240" w:lineRule="auto"/>
        <w:ind w:right="2790"/>
      </w:pPr>
      <w:r w:rsidRPr="00736C24">
        <w:t>What materials and equipment are curren</w:t>
      </w:r>
      <w:r w:rsidR="00FA6146">
        <w:t>tly available</w:t>
      </w:r>
      <w:r w:rsidRPr="00736C24">
        <w:t xml:space="preserve">? </w:t>
      </w:r>
    </w:p>
    <w:p w:rsidR="009B293A" w:rsidRPr="00736C24" w:rsidRDefault="00C74CF4" w:rsidP="00662311">
      <w:pPr>
        <w:numPr>
          <w:ilvl w:val="0"/>
          <w:numId w:val="4"/>
        </w:numPr>
        <w:spacing w:after="0" w:line="240" w:lineRule="auto"/>
        <w:ind w:right="2790"/>
      </w:pPr>
      <w:r w:rsidRPr="00736C24">
        <w:t xml:space="preserve">How is the classroom arranged? </w:t>
      </w:r>
    </w:p>
    <w:p w:rsidR="009B293A" w:rsidRPr="00736C24" w:rsidRDefault="00C74CF4" w:rsidP="00662311">
      <w:pPr>
        <w:numPr>
          <w:ilvl w:val="0"/>
          <w:numId w:val="4"/>
        </w:numPr>
        <w:spacing w:after="0" w:line="240" w:lineRule="auto"/>
        <w:ind w:right="2790"/>
      </w:pPr>
      <w:r w:rsidRPr="00736C24">
        <w:t xml:space="preserve">Who is available to support students in their learning environment(s)? </w:t>
      </w:r>
    </w:p>
    <w:p w:rsidR="009B293A" w:rsidRPr="00736C24" w:rsidRDefault="00C74CF4" w:rsidP="00662311">
      <w:pPr>
        <w:numPr>
          <w:ilvl w:val="0"/>
          <w:numId w:val="4"/>
        </w:numPr>
        <w:spacing w:after="0" w:line="240" w:lineRule="auto"/>
        <w:ind w:right="2790"/>
      </w:pPr>
      <w:r w:rsidRPr="00736C24">
        <w:t xml:space="preserve">Are there likely to be changes (classroom, school, work): What environment will the student transition to? </w:t>
      </w:r>
    </w:p>
    <w:p w:rsidR="00450A0E" w:rsidRPr="00FA6146" w:rsidRDefault="00450A0E" w:rsidP="00662311">
      <w:pPr>
        <w:spacing w:after="0" w:line="240" w:lineRule="auto"/>
        <w:ind w:right="2790"/>
        <w:rPr>
          <w:b/>
          <w:bCs/>
          <w:color w:val="C00000"/>
          <w:sz w:val="24"/>
          <w:szCs w:val="24"/>
        </w:rPr>
      </w:pPr>
      <w:r w:rsidRPr="00FA6146">
        <w:rPr>
          <w:b/>
          <w:bCs/>
          <w:color w:val="C00000"/>
          <w:sz w:val="24"/>
          <w:szCs w:val="24"/>
          <w:u w:val="single"/>
        </w:rPr>
        <w:t>T:</w:t>
      </w:r>
      <w:r w:rsidRPr="00FA6146">
        <w:rPr>
          <w:b/>
          <w:bCs/>
          <w:color w:val="C00000"/>
          <w:sz w:val="24"/>
          <w:szCs w:val="24"/>
        </w:rPr>
        <w:t xml:space="preserve"> Task</w:t>
      </w:r>
    </w:p>
    <w:p w:rsidR="009B293A" w:rsidRPr="00736C24" w:rsidRDefault="00C74CF4" w:rsidP="00662311">
      <w:pPr>
        <w:pStyle w:val="ListParagraph"/>
        <w:numPr>
          <w:ilvl w:val="0"/>
          <w:numId w:val="5"/>
        </w:numPr>
        <w:spacing w:after="0" w:line="240" w:lineRule="auto"/>
        <w:ind w:right="2790"/>
      </w:pPr>
      <w:r w:rsidRPr="00736C24">
        <w:rPr>
          <w:bCs/>
        </w:rPr>
        <w:t xml:space="preserve">What activities take place in the environment? </w:t>
      </w:r>
    </w:p>
    <w:p w:rsidR="009B293A" w:rsidRPr="00736C24" w:rsidRDefault="00C74CF4" w:rsidP="00662311">
      <w:pPr>
        <w:pStyle w:val="ListParagraph"/>
        <w:numPr>
          <w:ilvl w:val="0"/>
          <w:numId w:val="5"/>
        </w:numPr>
        <w:spacing w:after="0" w:line="240" w:lineRule="auto"/>
        <w:ind w:right="2790"/>
      </w:pPr>
      <w:r w:rsidRPr="00736C24">
        <w:rPr>
          <w:bCs/>
        </w:rPr>
        <w:t xml:space="preserve">What are the </w:t>
      </w:r>
      <w:r w:rsidR="00736C24" w:rsidRPr="00736C24">
        <w:rPr>
          <w:bCs/>
          <w:i/>
          <w:iCs/>
        </w:rPr>
        <w:t>critical elements</w:t>
      </w:r>
      <w:r w:rsidRPr="00736C24">
        <w:rPr>
          <w:bCs/>
        </w:rPr>
        <w:t xml:space="preserve"> of the activities? </w:t>
      </w:r>
    </w:p>
    <w:p w:rsidR="00736C24" w:rsidRPr="00736C24" w:rsidRDefault="00C74CF4" w:rsidP="00662311">
      <w:pPr>
        <w:pStyle w:val="ListParagraph"/>
        <w:numPr>
          <w:ilvl w:val="0"/>
          <w:numId w:val="5"/>
        </w:numPr>
        <w:spacing w:after="0" w:line="240" w:lineRule="auto"/>
        <w:ind w:right="2790"/>
      </w:pPr>
      <w:r w:rsidRPr="00736C24">
        <w:rPr>
          <w:bCs/>
        </w:rPr>
        <w:t xml:space="preserve">What </w:t>
      </w:r>
      <w:r w:rsidRPr="00736C24">
        <w:rPr>
          <w:bCs/>
          <w:i/>
          <w:iCs/>
        </w:rPr>
        <w:t>specifically</w:t>
      </w:r>
      <w:r w:rsidRPr="00736C24">
        <w:rPr>
          <w:bCs/>
        </w:rPr>
        <w:t xml:space="preserve"> is the student having difficulty with? </w:t>
      </w:r>
    </w:p>
    <w:p w:rsidR="00450A0E" w:rsidRPr="00FA6146" w:rsidRDefault="00450A0E" w:rsidP="00662311">
      <w:pPr>
        <w:spacing w:after="0" w:line="240" w:lineRule="auto"/>
        <w:ind w:right="2790"/>
        <w:rPr>
          <w:b/>
          <w:bCs/>
          <w:color w:val="C00000"/>
          <w:sz w:val="24"/>
          <w:szCs w:val="24"/>
        </w:rPr>
      </w:pPr>
      <w:r w:rsidRPr="00FA6146">
        <w:rPr>
          <w:b/>
          <w:bCs/>
          <w:color w:val="C00000"/>
          <w:sz w:val="24"/>
          <w:szCs w:val="24"/>
          <w:u w:val="single"/>
        </w:rPr>
        <w:t>T:</w:t>
      </w:r>
      <w:r w:rsidRPr="00FA6146">
        <w:rPr>
          <w:b/>
          <w:bCs/>
          <w:color w:val="C00000"/>
          <w:sz w:val="24"/>
          <w:szCs w:val="24"/>
        </w:rPr>
        <w:t xml:space="preserve"> Tool</w:t>
      </w:r>
    </w:p>
    <w:p w:rsidR="009B293A" w:rsidRPr="00736C24" w:rsidRDefault="00C74CF4" w:rsidP="00662311">
      <w:pPr>
        <w:pStyle w:val="ListParagraph"/>
        <w:numPr>
          <w:ilvl w:val="0"/>
          <w:numId w:val="5"/>
        </w:numPr>
        <w:spacing w:after="0" w:line="240" w:lineRule="auto"/>
        <w:ind w:right="2790"/>
        <w:rPr>
          <w:bCs/>
        </w:rPr>
      </w:pPr>
      <w:r w:rsidRPr="00736C24">
        <w:rPr>
          <w:bCs/>
        </w:rPr>
        <w:t xml:space="preserve">What no tech, low tech, and high tech options could be considered to support the student (feature matching)? </w:t>
      </w:r>
    </w:p>
    <w:p w:rsidR="009B293A" w:rsidRPr="00736C24" w:rsidRDefault="00C74CF4" w:rsidP="00662311">
      <w:pPr>
        <w:pStyle w:val="ListParagraph"/>
        <w:numPr>
          <w:ilvl w:val="0"/>
          <w:numId w:val="5"/>
        </w:numPr>
        <w:spacing w:after="0" w:line="240" w:lineRule="auto"/>
        <w:ind w:right="2790"/>
        <w:rPr>
          <w:bCs/>
        </w:rPr>
      </w:pPr>
      <w:r w:rsidRPr="00736C24">
        <w:rPr>
          <w:bCs/>
        </w:rPr>
        <w:t xml:space="preserve">In what environments might the tool be effective? </w:t>
      </w:r>
    </w:p>
    <w:p w:rsidR="009B293A" w:rsidRPr="00736C24" w:rsidRDefault="00C74CF4" w:rsidP="00662311">
      <w:pPr>
        <w:pStyle w:val="ListParagraph"/>
        <w:numPr>
          <w:ilvl w:val="0"/>
          <w:numId w:val="5"/>
        </w:numPr>
        <w:spacing w:after="0" w:line="240" w:lineRule="auto"/>
        <w:ind w:right="2790"/>
        <w:rPr>
          <w:bCs/>
        </w:rPr>
      </w:pPr>
      <w:r w:rsidRPr="00736C24">
        <w:rPr>
          <w:bCs/>
        </w:rPr>
        <w:t xml:space="preserve">How will you know if the tool is working for the student?  </w:t>
      </w:r>
    </w:p>
    <w:p w:rsidR="00450A0E" w:rsidRDefault="00C74CF4" w:rsidP="00662311">
      <w:pPr>
        <w:pStyle w:val="ListParagraph"/>
        <w:numPr>
          <w:ilvl w:val="0"/>
          <w:numId w:val="5"/>
        </w:numPr>
        <w:spacing w:after="0" w:line="240" w:lineRule="auto"/>
        <w:ind w:right="2790"/>
      </w:pPr>
      <w:r w:rsidRPr="00FA6146">
        <w:rPr>
          <w:bCs/>
        </w:rPr>
        <w:t>What happens if the tool does not meet the student’s needs?</w:t>
      </w:r>
    </w:p>
    <w:sectPr w:rsidR="00450A0E" w:rsidSect="00662311">
      <w:pgSz w:w="12240" w:h="15840"/>
      <w:pgMar w:top="720" w:right="720" w:bottom="720" w:left="36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C07"/>
    <w:multiLevelType w:val="hybridMultilevel"/>
    <w:tmpl w:val="175C7132"/>
    <w:lvl w:ilvl="0" w:tplc="0950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E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C0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E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8E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04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C0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8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87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A431EF"/>
    <w:multiLevelType w:val="hybridMultilevel"/>
    <w:tmpl w:val="BDA85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0E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C0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E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8E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04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C0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8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87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B2013E"/>
    <w:multiLevelType w:val="hybridMultilevel"/>
    <w:tmpl w:val="9F7A8756"/>
    <w:lvl w:ilvl="0" w:tplc="58F62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E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CD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4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6A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E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67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8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B22F16"/>
    <w:multiLevelType w:val="hybridMultilevel"/>
    <w:tmpl w:val="52DE644C"/>
    <w:lvl w:ilvl="0" w:tplc="576C2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24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9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EE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2D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E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6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6F6A4E"/>
    <w:multiLevelType w:val="hybridMultilevel"/>
    <w:tmpl w:val="1150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21A03"/>
    <w:multiLevelType w:val="hybridMultilevel"/>
    <w:tmpl w:val="34227024"/>
    <w:lvl w:ilvl="0" w:tplc="7E841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2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8E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21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E8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4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AE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A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BF7A2B"/>
    <w:multiLevelType w:val="hybridMultilevel"/>
    <w:tmpl w:val="105A9368"/>
    <w:lvl w:ilvl="0" w:tplc="829AE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02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A6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E2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9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2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89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4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8E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CF7B88"/>
    <w:multiLevelType w:val="hybridMultilevel"/>
    <w:tmpl w:val="CBBC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0E"/>
    <w:rsid w:val="00450A0E"/>
    <w:rsid w:val="004623ED"/>
    <w:rsid w:val="00662311"/>
    <w:rsid w:val="00736C24"/>
    <w:rsid w:val="007C04FF"/>
    <w:rsid w:val="009B293A"/>
    <w:rsid w:val="00A9018C"/>
    <w:rsid w:val="00C74CF4"/>
    <w:rsid w:val="00D24D1B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112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4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59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35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54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85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92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37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791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61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0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9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7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2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84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9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Dell, Susan J.</dc:creator>
  <cp:lastModifiedBy>Jasmine Rezendes</cp:lastModifiedBy>
  <cp:revision>2</cp:revision>
  <dcterms:created xsi:type="dcterms:W3CDTF">2015-08-20T15:14:00Z</dcterms:created>
  <dcterms:modified xsi:type="dcterms:W3CDTF">2015-08-20T15:14:00Z</dcterms:modified>
</cp:coreProperties>
</file>