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0586E" w14:textId="639FCF13" w:rsidR="00E61B88" w:rsidRDefault="000A7807">
      <w:pPr>
        <w:spacing w:before="160" w:line="20" w:lineRule="exact"/>
      </w:pPr>
      <w:r>
        <w:rPr>
          <w:noProof/>
        </w:rPr>
        <mc:AlternateContent>
          <mc:Choice Requires="wps">
            <w:drawing>
              <wp:anchor distT="0" distB="0" distL="0" distR="0" simplePos="0" relativeHeight="251659776" behindDoc="1" locked="0" layoutInCell="1" allowOverlap="1" wp14:anchorId="4093D4E5" wp14:editId="58377C13">
                <wp:simplePos x="0" y="0"/>
                <wp:positionH relativeFrom="page">
                  <wp:posOffset>228600</wp:posOffset>
                </wp:positionH>
                <wp:positionV relativeFrom="page">
                  <wp:posOffset>243840</wp:posOffset>
                </wp:positionV>
                <wp:extent cx="7321550" cy="240665"/>
                <wp:effectExtent l="0" t="0" r="0" b="0"/>
                <wp:wrapSquare wrapText="bothSides"/>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40665"/>
                        </a:xfrm>
                        <a:prstGeom prst="rect">
                          <a:avLst/>
                        </a:prstGeom>
                        <a:solidFill>
                          <a:srgbClr val="33AD6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2BA89" w14:textId="77777777" w:rsidR="005B0D3C" w:rsidRDefault="005B0D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3D4E5" id="_x0000_t202" coordsize="21600,21600" o:spt="202" path="m,l,21600r21600,l21600,xe">
                <v:stroke joinstyle="miter"/>
                <v:path gradientshapeok="t" o:connecttype="rect"/>
              </v:shapetype>
              <v:shape id="_x0000_s0" o:spid="_x0000_s1026" type="#_x0000_t202" style="position:absolute;margin-left:18pt;margin-top:19.2pt;width:576.5pt;height:18.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" fillcolor="#33ad6f" stroked="f">
                <v:textbox inset="0,0,0,0">
                  <w:txbxContent>
                    <w:p w14:paraId="2E82BA89" w14:textId="77777777" w:rsidR="005B0D3C" w:rsidRDefault="005B0D3C"/>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14:anchorId="025B321B" wp14:editId="5B912D82">
                <wp:simplePos x="0" y="0"/>
                <wp:positionH relativeFrom="page">
                  <wp:posOffset>228600</wp:posOffset>
                </wp:positionH>
                <wp:positionV relativeFrom="page">
                  <wp:posOffset>243840</wp:posOffset>
                </wp:positionV>
                <wp:extent cx="7321550" cy="240665"/>
                <wp:effectExtent l="0" t="0" r="0" b="0"/>
                <wp:wrapTight wrapText="bothSides">
                  <wp:wrapPolygon edited="0">
                    <wp:start x="-28" y="0"/>
                    <wp:lineTo x="-28" y="20745"/>
                    <wp:lineTo x="21600" y="20745"/>
                    <wp:lineTo x="21600" y="0"/>
                    <wp:lineTo x="-28"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40665"/>
                        </a:xfrm>
                        <a:prstGeom prst="rect">
                          <a:avLst/>
                        </a:prstGeom>
                        <a:solidFill>
                          <a:srgbClr val="33AD6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2FDF2" w14:textId="77777777" w:rsidR="005B0D3C" w:rsidRDefault="005B0D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B321B" id="Text Box 7" o:spid="_x0000_s1027" type="#_x0000_t202" style="position:absolute;margin-left:18pt;margin-top:19.2pt;width:576.5pt;height:18.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" fillcolor="#33ad6f" stroked="f">
                <v:textbox inset="0,0,0,0">
                  <w:txbxContent>
                    <w:p w14:paraId="3572FDF2" w14:textId="77777777" w:rsidR="005B0D3C" w:rsidRDefault="005B0D3C"/>
                  </w:txbxContent>
                </v:textbox>
                <w10:wrap type="tight"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3115"/>
        <w:gridCol w:w="8415"/>
      </w:tblGrid>
      <w:tr w:rsidR="00E61B88" w14:paraId="0FB0FE6A" w14:textId="77777777">
        <w:trPr>
          <w:trHeight w:hRule="exact" w:val="979"/>
        </w:trPr>
        <w:tc>
          <w:tcPr>
            <w:tcW w:w="3115" w:type="dxa"/>
            <w:tcBorders>
              <w:top w:val="none" w:sz="0" w:space="0" w:color="000000"/>
              <w:left w:val="none" w:sz="0" w:space="0" w:color="000000"/>
              <w:bottom w:val="none" w:sz="0" w:space="0" w:color="000000"/>
              <w:right w:val="none" w:sz="0" w:space="0" w:color="000000"/>
            </w:tcBorders>
          </w:tcPr>
          <w:p w14:paraId="5BDD384B" w14:textId="77777777" w:rsidR="00E61B88" w:rsidRDefault="000A7807">
            <w:pPr>
              <w:spacing w:before="22" w:after="21"/>
              <w:ind w:left="365"/>
              <w:jc w:val="right"/>
              <w:textAlignment w:val="baseline"/>
            </w:pPr>
            <w:r>
              <w:rPr>
                <w:noProof/>
              </w:rPr>
              <w:drawing>
                <wp:inline distT="0" distB="0" distL="0" distR="0" wp14:anchorId="7F9DF246" wp14:editId="696457AC">
                  <wp:extent cx="1746250" cy="5943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1"/>
                          <a:stretch>
                            <a:fillRect/>
                          </a:stretch>
                        </pic:blipFill>
                        <pic:spPr>
                          <a:xfrm>
                            <a:off x="0" y="0"/>
                            <a:ext cx="1746250" cy="594360"/>
                          </a:xfrm>
                          <a:prstGeom prst="rect">
                            <a:avLst/>
                          </a:prstGeom>
                        </pic:spPr>
                      </pic:pic>
                    </a:graphicData>
                  </a:graphic>
                </wp:inline>
              </w:drawing>
            </w:r>
          </w:p>
        </w:tc>
        <w:tc>
          <w:tcPr>
            <w:tcW w:w="8415" w:type="dxa"/>
            <w:tcBorders>
              <w:top w:val="none" w:sz="0" w:space="0" w:color="000000"/>
              <w:left w:val="none" w:sz="0" w:space="0" w:color="000000"/>
              <w:bottom w:val="none" w:sz="0" w:space="0" w:color="000000"/>
              <w:right w:val="none" w:sz="0" w:space="0" w:color="000000"/>
            </w:tcBorders>
          </w:tcPr>
          <w:p w14:paraId="50C58843" w14:textId="77777777" w:rsidR="00E61B88" w:rsidRDefault="000A7807">
            <w:pPr>
              <w:spacing w:before="31" w:line="439" w:lineRule="exact"/>
              <w:ind w:left="360"/>
              <w:textAlignment w:val="baseline"/>
              <w:rPr>
                <w:rFonts w:ascii="Arial" w:eastAsia="Arial" w:hAnsi="Arial"/>
                <w:b/>
                <w:color w:val="000000"/>
                <w:w w:val="95"/>
                <w:sz w:val="38"/>
              </w:rPr>
            </w:pPr>
            <w:r>
              <w:rPr>
                <w:rFonts w:ascii="Arial" w:eastAsia="Arial" w:hAnsi="Arial"/>
                <w:b/>
                <w:color w:val="000000"/>
                <w:w w:val="95"/>
                <w:sz w:val="38"/>
              </w:rPr>
              <w:t>Agreement to Furnish Food Service for</w:t>
            </w:r>
          </w:p>
          <w:p w14:paraId="45094536" w14:textId="77777777" w:rsidR="00E61B88" w:rsidRDefault="000A7807">
            <w:pPr>
              <w:spacing w:before="22" w:after="41" w:line="439" w:lineRule="exact"/>
              <w:ind w:left="360"/>
              <w:textAlignment w:val="baseline"/>
              <w:rPr>
                <w:rFonts w:ascii="Arial" w:eastAsia="Arial" w:hAnsi="Arial"/>
                <w:b/>
                <w:color w:val="000000"/>
                <w:w w:val="95"/>
                <w:sz w:val="38"/>
              </w:rPr>
            </w:pPr>
            <w:r>
              <w:rPr>
                <w:rFonts w:ascii="Arial" w:eastAsia="Arial" w:hAnsi="Arial"/>
                <w:b/>
                <w:color w:val="000000"/>
                <w:w w:val="95"/>
                <w:sz w:val="38"/>
              </w:rPr>
              <w:t>the Summer Food Service Program</w:t>
            </w:r>
          </w:p>
        </w:tc>
      </w:tr>
    </w:tbl>
    <w:p w14:paraId="141CDB2A" w14:textId="77777777" w:rsidR="00E61B88" w:rsidRDefault="00E61B88">
      <w:pPr>
        <w:spacing w:after="916" w:line="20" w:lineRule="exact"/>
      </w:pPr>
    </w:p>
    <w:p w14:paraId="321085A4" w14:textId="77777777" w:rsidR="00E61B88" w:rsidRPr="004B5411" w:rsidRDefault="000A7807" w:rsidP="00296107">
      <w:pPr>
        <w:tabs>
          <w:tab w:val="right" w:pos="6192"/>
          <w:tab w:val="left" w:leader="underscore" w:pos="11088"/>
        </w:tabs>
        <w:spacing w:before="4" w:line="239" w:lineRule="exact"/>
        <w:ind w:left="-90"/>
        <w:textAlignment w:val="baseline"/>
        <w:rPr>
          <w:rFonts w:ascii="Tahoma" w:eastAsia="Tahoma" w:hAnsi="Tahoma"/>
          <w:color w:val="000000"/>
          <w:sz w:val="18"/>
          <w:szCs w:val="18"/>
        </w:rPr>
      </w:pPr>
      <w:r>
        <w:rPr>
          <w:rFonts w:ascii="Tahoma" w:eastAsia="Tahoma" w:hAnsi="Tahoma"/>
          <w:color w:val="000000"/>
          <w:sz w:val="20"/>
        </w:rPr>
        <w:tab/>
      </w:r>
      <w:r w:rsidRPr="004B5411">
        <w:rPr>
          <w:rFonts w:ascii="Tahoma" w:eastAsia="Tahoma" w:hAnsi="Tahoma"/>
          <w:color w:val="000000"/>
          <w:sz w:val="18"/>
          <w:szCs w:val="18"/>
        </w:rPr>
        <w:t xml:space="preserve">THIS AGREEMENT is made and entered into between </w:t>
      </w:r>
      <w:r w:rsidR="00C02DFF" w:rsidRPr="004B5411">
        <w:rPr>
          <w:rFonts w:ascii="Tahoma" w:eastAsia="Tahoma" w:hAnsi="Tahoma"/>
          <w:color w:val="000000"/>
          <w:sz w:val="18"/>
          <w:szCs w:val="18"/>
          <w:highlight w:val="yellow"/>
        </w:rPr>
        <w:t>&lt;(SFA</w:t>
      </w:r>
      <w:r w:rsidRPr="004B5411">
        <w:rPr>
          <w:rFonts w:ascii="Tahoma" w:eastAsia="Tahoma" w:hAnsi="Tahoma"/>
          <w:color w:val="000000"/>
          <w:sz w:val="18"/>
          <w:szCs w:val="18"/>
          <w:highlight w:val="yellow"/>
        </w:rPr>
        <w:t>)</w:t>
      </w:r>
      <w:r w:rsidR="00C02DFF" w:rsidRPr="004B5411">
        <w:rPr>
          <w:rFonts w:ascii="Tahoma" w:eastAsia="Tahoma" w:hAnsi="Tahoma"/>
          <w:color w:val="000000"/>
          <w:sz w:val="18"/>
          <w:szCs w:val="18"/>
          <w:highlight w:val="yellow"/>
        </w:rPr>
        <w:t>&gt;</w:t>
      </w:r>
      <w:r w:rsidR="00C02DFF" w:rsidRPr="004B5411">
        <w:rPr>
          <w:rFonts w:ascii="Tahoma" w:eastAsia="Tahoma" w:hAnsi="Tahoma"/>
          <w:color w:val="000000"/>
          <w:sz w:val="18"/>
          <w:szCs w:val="18"/>
        </w:rPr>
        <w:t xml:space="preserve">  </w:t>
      </w:r>
      <w:r w:rsidRPr="004B5411">
        <w:rPr>
          <w:rFonts w:ascii="Tahoma" w:eastAsia="Tahoma" w:hAnsi="Tahoma"/>
          <w:color w:val="000000"/>
          <w:sz w:val="18"/>
          <w:szCs w:val="18"/>
        </w:rPr>
        <w:t xml:space="preserve">and </w:t>
      </w:r>
      <w:r w:rsidR="00C02DFF" w:rsidRPr="004B5411">
        <w:rPr>
          <w:rFonts w:ascii="Tahoma" w:eastAsia="Tahoma" w:hAnsi="Tahoma"/>
          <w:color w:val="000000"/>
          <w:sz w:val="18"/>
          <w:szCs w:val="18"/>
          <w:highlight w:val="yellow"/>
        </w:rPr>
        <w:t>&lt;</w:t>
      </w:r>
      <w:r w:rsidRPr="004B5411">
        <w:rPr>
          <w:rFonts w:ascii="Tahoma" w:eastAsia="Tahoma" w:hAnsi="Tahoma"/>
          <w:color w:val="000000"/>
          <w:sz w:val="18"/>
          <w:szCs w:val="18"/>
          <w:highlight w:val="yellow"/>
        </w:rPr>
        <w:t>(</w:t>
      </w:r>
      <w:r w:rsidR="00C02DFF" w:rsidRPr="004B5411">
        <w:rPr>
          <w:rFonts w:ascii="Tahoma" w:eastAsia="Tahoma" w:hAnsi="Tahoma"/>
          <w:color w:val="000000"/>
          <w:sz w:val="18"/>
          <w:szCs w:val="18"/>
          <w:highlight w:val="yellow"/>
        </w:rPr>
        <w:t>SFSP Sponsor</w:t>
      </w:r>
      <w:r w:rsidRPr="004B5411">
        <w:rPr>
          <w:rFonts w:ascii="Tahoma" w:eastAsia="Tahoma" w:hAnsi="Tahoma"/>
          <w:color w:val="000000"/>
          <w:sz w:val="18"/>
          <w:szCs w:val="18"/>
          <w:highlight w:val="yellow"/>
        </w:rPr>
        <w:t>)</w:t>
      </w:r>
      <w:r w:rsidR="00C02DFF" w:rsidRPr="004B5411">
        <w:rPr>
          <w:rFonts w:ascii="Tahoma" w:eastAsia="Tahoma" w:hAnsi="Tahoma"/>
          <w:color w:val="000000"/>
          <w:sz w:val="18"/>
          <w:szCs w:val="18"/>
          <w:highlight w:val="yellow"/>
        </w:rPr>
        <w:t>&gt;.</w:t>
      </w:r>
    </w:p>
    <w:p w14:paraId="3EE3C4F0" w14:textId="77777777" w:rsidR="00E61B88" w:rsidRPr="004B5411" w:rsidRDefault="000A7807" w:rsidP="00296107">
      <w:pPr>
        <w:tabs>
          <w:tab w:val="right" w:leader="underscore" w:pos="10944"/>
        </w:tabs>
        <w:spacing w:before="525"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WHEREAS the</w:t>
      </w:r>
      <w:r w:rsidRPr="004B5411">
        <w:rPr>
          <w:rFonts w:ascii="Tahoma" w:eastAsia="Tahoma" w:hAnsi="Tahoma"/>
          <w:color w:val="000000"/>
          <w:sz w:val="18"/>
          <w:szCs w:val="18"/>
          <w:highlight w:val="yellow"/>
        </w:rPr>
        <w:t xml:space="preserve"> </w:t>
      </w:r>
      <w:r w:rsidR="00C02DFF" w:rsidRPr="004B5411">
        <w:rPr>
          <w:rFonts w:ascii="Tahoma" w:eastAsia="Tahoma" w:hAnsi="Tahoma"/>
          <w:color w:val="000000"/>
          <w:sz w:val="18"/>
          <w:szCs w:val="18"/>
          <w:highlight w:val="yellow"/>
        </w:rPr>
        <w:t>&lt;</w:t>
      </w:r>
      <w:r w:rsidRPr="004B5411">
        <w:rPr>
          <w:rFonts w:ascii="Tahoma" w:eastAsia="Tahoma" w:hAnsi="Tahoma"/>
          <w:color w:val="000000"/>
          <w:sz w:val="18"/>
          <w:szCs w:val="18"/>
          <w:highlight w:val="yellow"/>
        </w:rPr>
        <w:t>(</w:t>
      </w:r>
      <w:r w:rsidR="00C02DFF" w:rsidRPr="004B5411">
        <w:rPr>
          <w:rFonts w:ascii="Tahoma" w:eastAsia="Tahoma" w:hAnsi="Tahoma"/>
          <w:color w:val="000000"/>
          <w:sz w:val="18"/>
          <w:szCs w:val="18"/>
          <w:highlight w:val="yellow"/>
        </w:rPr>
        <w:t>SFA</w:t>
      </w:r>
      <w:r w:rsidRPr="004B5411">
        <w:rPr>
          <w:rFonts w:ascii="Tahoma" w:eastAsia="Tahoma" w:hAnsi="Tahoma"/>
          <w:color w:val="000000"/>
          <w:sz w:val="18"/>
          <w:szCs w:val="18"/>
          <w:highlight w:val="yellow"/>
        </w:rPr>
        <w:t>)</w:t>
      </w:r>
      <w:r w:rsidR="00C02DFF" w:rsidRPr="004B5411">
        <w:rPr>
          <w:rFonts w:ascii="Tahoma" w:eastAsia="Tahoma" w:hAnsi="Tahoma"/>
          <w:color w:val="000000"/>
          <w:sz w:val="18"/>
          <w:szCs w:val="18"/>
          <w:highlight w:val="yellow"/>
        </w:rPr>
        <w:t>&gt;</w:t>
      </w:r>
      <w:r w:rsidR="00C02DFF" w:rsidRPr="004B5411">
        <w:rPr>
          <w:rFonts w:ascii="Tahoma" w:eastAsia="Tahoma" w:hAnsi="Tahoma"/>
          <w:color w:val="000000"/>
          <w:sz w:val="18"/>
          <w:szCs w:val="18"/>
        </w:rPr>
        <w:t xml:space="preserve"> </w:t>
      </w:r>
      <w:r w:rsidRPr="004B5411">
        <w:rPr>
          <w:rFonts w:ascii="Tahoma" w:eastAsia="Tahoma" w:hAnsi="Tahoma"/>
          <w:color w:val="000000"/>
          <w:sz w:val="18"/>
          <w:szCs w:val="18"/>
        </w:rPr>
        <w:t xml:space="preserve">agrees to supply unitized meals </w:t>
      </w:r>
      <w:r w:rsidRPr="004B5411">
        <w:rPr>
          <w:rFonts w:ascii="Tahoma" w:eastAsia="Tahoma" w:hAnsi="Tahoma"/>
          <w:color w:val="000000"/>
          <w:sz w:val="18"/>
          <w:szCs w:val="18"/>
          <w:highlight w:val="yellow"/>
        </w:rPr>
        <w:t>(inclusive/exclusive)</w:t>
      </w:r>
      <w:r w:rsidRPr="004B5411">
        <w:rPr>
          <w:rFonts w:ascii="Tahoma" w:eastAsia="Tahoma" w:hAnsi="Tahoma"/>
          <w:color w:val="000000"/>
          <w:sz w:val="18"/>
          <w:szCs w:val="18"/>
        </w:rPr>
        <w:t xml:space="preserve"> of milk to </w:t>
      </w:r>
      <w:r w:rsidR="00C02DFF" w:rsidRPr="004B5411">
        <w:rPr>
          <w:rFonts w:ascii="Tahoma" w:eastAsia="Tahoma" w:hAnsi="Tahoma"/>
          <w:color w:val="000000"/>
          <w:sz w:val="18"/>
          <w:szCs w:val="18"/>
          <w:highlight w:val="yellow"/>
        </w:rPr>
        <w:t>&lt;</w:t>
      </w:r>
      <w:r w:rsidRPr="004B5411">
        <w:rPr>
          <w:rFonts w:ascii="Tahoma" w:eastAsia="Tahoma" w:hAnsi="Tahoma"/>
          <w:color w:val="000000"/>
          <w:sz w:val="18"/>
          <w:szCs w:val="18"/>
          <w:highlight w:val="yellow"/>
        </w:rPr>
        <w:t>(</w:t>
      </w:r>
      <w:r w:rsidR="00C02DFF" w:rsidRPr="004B5411">
        <w:rPr>
          <w:rFonts w:ascii="Tahoma" w:eastAsia="Tahoma" w:hAnsi="Tahoma"/>
          <w:color w:val="000000"/>
          <w:sz w:val="18"/>
          <w:szCs w:val="18"/>
          <w:highlight w:val="yellow"/>
        </w:rPr>
        <w:t>SFSP Sponsor</w:t>
      </w:r>
      <w:r w:rsidRPr="004B5411">
        <w:rPr>
          <w:rFonts w:ascii="Tahoma" w:eastAsia="Tahoma" w:hAnsi="Tahoma"/>
          <w:color w:val="000000"/>
          <w:sz w:val="18"/>
          <w:szCs w:val="18"/>
          <w:highlight w:val="yellow"/>
        </w:rPr>
        <w:t>)</w:t>
      </w:r>
      <w:r w:rsidRPr="004B5411">
        <w:rPr>
          <w:rFonts w:ascii="Tahoma" w:eastAsia="Tahoma" w:hAnsi="Tahoma"/>
          <w:color w:val="000000"/>
          <w:sz w:val="18"/>
          <w:szCs w:val="18"/>
          <w:highlight w:val="yellow"/>
        </w:rPr>
        <w:tab/>
      </w:r>
      <w:r w:rsidR="00C02DFF" w:rsidRPr="004B5411">
        <w:rPr>
          <w:rFonts w:ascii="Tahoma" w:eastAsia="Tahoma" w:hAnsi="Tahoma"/>
          <w:color w:val="000000"/>
          <w:sz w:val="18"/>
          <w:szCs w:val="18"/>
          <w:highlight w:val="yellow"/>
        </w:rPr>
        <w:t>&gt;</w:t>
      </w:r>
      <w:r w:rsidR="00C02DFF" w:rsidRPr="004B5411">
        <w:rPr>
          <w:rFonts w:ascii="Tahoma" w:eastAsia="Tahoma" w:hAnsi="Tahoma"/>
          <w:color w:val="000000"/>
          <w:sz w:val="18"/>
          <w:szCs w:val="18"/>
        </w:rPr>
        <w:t xml:space="preserve"> </w:t>
      </w:r>
      <w:r w:rsidRPr="004B5411">
        <w:rPr>
          <w:rFonts w:ascii="Tahoma" w:eastAsia="Tahoma" w:hAnsi="Tahoma"/>
          <w:color w:val="000000"/>
          <w:sz w:val="18"/>
          <w:szCs w:val="18"/>
        </w:rPr>
        <w:t>with and for the rates herein listed:</w:t>
      </w:r>
    </w:p>
    <w:p w14:paraId="4306F54B" w14:textId="77777777" w:rsidR="00E61B88" w:rsidRPr="004B5411" w:rsidRDefault="000A7807" w:rsidP="00296107">
      <w:pPr>
        <w:tabs>
          <w:tab w:val="left" w:leader="dot" w:pos="3024"/>
          <w:tab w:val="left" w:leader="underscore" w:pos="4032"/>
          <w:tab w:val="left" w:pos="7128"/>
          <w:tab w:val="left" w:leader="dot" w:pos="8352"/>
          <w:tab w:val="left" w:leader="underscore" w:pos="9360"/>
        </w:tabs>
        <w:spacing w:before="317" w:line="239"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Breakfast</w:t>
      </w:r>
      <w:r w:rsidRPr="004B5411">
        <w:rPr>
          <w:rFonts w:ascii="Tahoma" w:eastAsia="Tahoma" w:hAnsi="Tahoma"/>
          <w:color w:val="000000"/>
          <w:sz w:val="18"/>
          <w:szCs w:val="18"/>
        </w:rPr>
        <w:tab/>
      </w:r>
      <w:r w:rsidR="00C02DFF" w:rsidRPr="004B5411">
        <w:rPr>
          <w:rFonts w:ascii="Tahoma" w:eastAsia="Tahoma" w:hAnsi="Tahoma"/>
          <w:color w:val="000000"/>
          <w:sz w:val="18"/>
          <w:szCs w:val="18"/>
          <w:highlight w:val="yellow"/>
        </w:rPr>
        <w:t>&lt;</w:t>
      </w:r>
      <w:r w:rsidRPr="004B5411">
        <w:rPr>
          <w:rFonts w:ascii="Tahoma" w:eastAsia="Tahoma" w:hAnsi="Tahoma"/>
          <w:color w:val="000000"/>
          <w:sz w:val="18"/>
          <w:szCs w:val="18"/>
          <w:highlight w:val="yellow"/>
        </w:rPr>
        <w:t>$</w:t>
      </w:r>
      <w:r w:rsidRPr="004B5411">
        <w:rPr>
          <w:rFonts w:ascii="Tahoma" w:eastAsia="Tahoma" w:hAnsi="Tahoma"/>
          <w:color w:val="000000"/>
          <w:sz w:val="18"/>
          <w:szCs w:val="18"/>
          <w:highlight w:val="yellow"/>
        </w:rPr>
        <w:tab/>
        <w:t>each</w:t>
      </w:r>
      <w:r w:rsidR="00C02DFF" w:rsidRPr="004B5411">
        <w:rPr>
          <w:rFonts w:ascii="Tahoma" w:eastAsia="Tahoma" w:hAnsi="Tahoma"/>
          <w:color w:val="000000"/>
          <w:sz w:val="18"/>
          <w:szCs w:val="18"/>
          <w:highlight w:val="yellow"/>
        </w:rPr>
        <w:t>&gt;</w:t>
      </w:r>
      <w:r w:rsidRPr="004B5411">
        <w:rPr>
          <w:rFonts w:ascii="Tahoma" w:eastAsia="Tahoma" w:hAnsi="Tahoma"/>
          <w:color w:val="000000"/>
          <w:sz w:val="18"/>
          <w:szCs w:val="18"/>
        </w:rPr>
        <w:tab/>
        <w:t>Lunch</w:t>
      </w:r>
      <w:r w:rsidRPr="004B5411">
        <w:rPr>
          <w:rFonts w:ascii="Tahoma" w:eastAsia="Tahoma" w:hAnsi="Tahoma"/>
          <w:color w:val="000000"/>
          <w:sz w:val="18"/>
          <w:szCs w:val="18"/>
        </w:rPr>
        <w:tab/>
      </w:r>
      <w:r w:rsidR="00C02DFF" w:rsidRPr="004B5411">
        <w:rPr>
          <w:rFonts w:ascii="Tahoma" w:eastAsia="Tahoma" w:hAnsi="Tahoma"/>
          <w:color w:val="000000"/>
          <w:sz w:val="18"/>
          <w:szCs w:val="18"/>
          <w:highlight w:val="yellow"/>
        </w:rPr>
        <w:t>&lt;</w:t>
      </w:r>
      <w:r w:rsidRPr="004B5411">
        <w:rPr>
          <w:rFonts w:ascii="Tahoma" w:eastAsia="Tahoma" w:hAnsi="Tahoma"/>
          <w:color w:val="000000"/>
          <w:sz w:val="18"/>
          <w:szCs w:val="18"/>
          <w:highlight w:val="yellow"/>
        </w:rPr>
        <w:t>$</w:t>
      </w:r>
      <w:r w:rsidRPr="004B5411">
        <w:rPr>
          <w:rFonts w:ascii="Tahoma" w:eastAsia="Tahoma" w:hAnsi="Tahoma"/>
          <w:color w:val="000000"/>
          <w:sz w:val="18"/>
          <w:szCs w:val="18"/>
          <w:highlight w:val="yellow"/>
        </w:rPr>
        <w:tab/>
        <w:t>each</w:t>
      </w:r>
      <w:r w:rsidR="00C02DFF" w:rsidRPr="004B5411">
        <w:rPr>
          <w:rFonts w:ascii="Tahoma" w:eastAsia="Tahoma" w:hAnsi="Tahoma"/>
          <w:color w:val="000000"/>
          <w:sz w:val="18"/>
          <w:szCs w:val="18"/>
          <w:highlight w:val="yellow"/>
        </w:rPr>
        <w:t>&gt;</w:t>
      </w:r>
    </w:p>
    <w:p w14:paraId="7CFD0A5F" w14:textId="77777777" w:rsidR="00E61B88" w:rsidRPr="004B5411" w:rsidRDefault="000A7807" w:rsidP="00296107">
      <w:pPr>
        <w:tabs>
          <w:tab w:val="left" w:leader="dot" w:pos="3024"/>
          <w:tab w:val="left" w:leader="underscore" w:pos="4032"/>
          <w:tab w:val="left" w:pos="7128"/>
          <w:tab w:val="left" w:leader="dot" w:pos="8352"/>
          <w:tab w:val="left" w:leader="underscore" w:pos="9360"/>
        </w:tabs>
        <w:spacing w:before="323" w:line="239"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Snacks</w:t>
      </w:r>
      <w:r w:rsidRPr="004B5411">
        <w:rPr>
          <w:rFonts w:ascii="Tahoma" w:eastAsia="Tahoma" w:hAnsi="Tahoma"/>
          <w:color w:val="000000"/>
          <w:sz w:val="18"/>
          <w:szCs w:val="18"/>
        </w:rPr>
        <w:tab/>
      </w:r>
      <w:r w:rsidR="00C02DFF" w:rsidRPr="004B5411">
        <w:rPr>
          <w:rFonts w:ascii="Tahoma" w:eastAsia="Tahoma" w:hAnsi="Tahoma"/>
          <w:color w:val="000000"/>
          <w:sz w:val="18"/>
          <w:szCs w:val="18"/>
          <w:highlight w:val="yellow"/>
        </w:rPr>
        <w:t>&lt;</w:t>
      </w:r>
      <w:r w:rsidRPr="004B5411">
        <w:rPr>
          <w:rFonts w:ascii="Tahoma" w:eastAsia="Tahoma" w:hAnsi="Tahoma"/>
          <w:color w:val="000000"/>
          <w:sz w:val="18"/>
          <w:szCs w:val="18"/>
          <w:highlight w:val="yellow"/>
        </w:rPr>
        <w:t>$</w:t>
      </w:r>
      <w:r w:rsidRPr="004B5411">
        <w:rPr>
          <w:rFonts w:ascii="Tahoma" w:eastAsia="Tahoma" w:hAnsi="Tahoma"/>
          <w:color w:val="000000"/>
          <w:sz w:val="18"/>
          <w:szCs w:val="18"/>
          <w:highlight w:val="yellow"/>
        </w:rPr>
        <w:tab/>
        <w:t>each</w:t>
      </w:r>
      <w:r w:rsidR="00C02DFF" w:rsidRPr="004B5411">
        <w:rPr>
          <w:rFonts w:ascii="Tahoma" w:eastAsia="Tahoma" w:hAnsi="Tahoma"/>
          <w:color w:val="000000"/>
          <w:sz w:val="18"/>
          <w:szCs w:val="18"/>
          <w:highlight w:val="yellow"/>
        </w:rPr>
        <w:t>&gt;</w:t>
      </w:r>
      <w:r w:rsidRPr="004B5411">
        <w:rPr>
          <w:rFonts w:ascii="Tahoma" w:eastAsia="Tahoma" w:hAnsi="Tahoma"/>
          <w:color w:val="000000"/>
          <w:sz w:val="18"/>
          <w:szCs w:val="18"/>
        </w:rPr>
        <w:tab/>
        <w:t>Supper</w:t>
      </w:r>
      <w:r w:rsidRPr="004B5411">
        <w:rPr>
          <w:rFonts w:ascii="Tahoma" w:eastAsia="Tahoma" w:hAnsi="Tahoma"/>
          <w:color w:val="000000"/>
          <w:sz w:val="18"/>
          <w:szCs w:val="18"/>
        </w:rPr>
        <w:tab/>
      </w:r>
      <w:r w:rsidR="00C02DFF" w:rsidRPr="004B5411">
        <w:rPr>
          <w:rFonts w:ascii="Tahoma" w:eastAsia="Tahoma" w:hAnsi="Tahoma"/>
          <w:color w:val="000000"/>
          <w:sz w:val="18"/>
          <w:szCs w:val="18"/>
          <w:highlight w:val="yellow"/>
        </w:rPr>
        <w:t>&lt;</w:t>
      </w:r>
      <w:r w:rsidRPr="004B5411">
        <w:rPr>
          <w:rFonts w:ascii="Tahoma" w:eastAsia="Tahoma" w:hAnsi="Tahoma"/>
          <w:color w:val="000000"/>
          <w:sz w:val="18"/>
          <w:szCs w:val="18"/>
          <w:highlight w:val="yellow"/>
        </w:rPr>
        <w:t>$</w:t>
      </w:r>
      <w:r w:rsidRPr="004B5411">
        <w:rPr>
          <w:rFonts w:ascii="Tahoma" w:eastAsia="Tahoma" w:hAnsi="Tahoma"/>
          <w:color w:val="000000"/>
          <w:sz w:val="18"/>
          <w:szCs w:val="18"/>
          <w:highlight w:val="yellow"/>
        </w:rPr>
        <w:tab/>
        <w:t>each</w:t>
      </w:r>
      <w:r w:rsidR="00C02DFF" w:rsidRPr="004B5411">
        <w:rPr>
          <w:rFonts w:ascii="Tahoma" w:eastAsia="Tahoma" w:hAnsi="Tahoma"/>
          <w:color w:val="000000"/>
          <w:sz w:val="18"/>
          <w:szCs w:val="18"/>
          <w:highlight w:val="yellow"/>
        </w:rPr>
        <w:t>&gt;</w:t>
      </w:r>
    </w:p>
    <w:p w14:paraId="1283CD55" w14:textId="77777777" w:rsidR="00E61B88" w:rsidRPr="004B5411" w:rsidRDefault="000A7807" w:rsidP="00296107">
      <w:pPr>
        <w:tabs>
          <w:tab w:val="right" w:leader="underscore" w:pos="10944"/>
        </w:tabs>
        <w:spacing w:before="323" w:line="239"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 xml:space="preserve">It is further agreed that </w:t>
      </w:r>
      <w:r w:rsidR="00C02DFF" w:rsidRPr="004B5411">
        <w:rPr>
          <w:rFonts w:ascii="Tahoma" w:eastAsia="Tahoma" w:hAnsi="Tahoma"/>
          <w:color w:val="000000"/>
          <w:sz w:val="18"/>
          <w:szCs w:val="18"/>
          <w:highlight w:val="yellow"/>
        </w:rPr>
        <w:t>&lt;</w:t>
      </w:r>
      <w:r w:rsidRPr="004B5411">
        <w:rPr>
          <w:rFonts w:ascii="Tahoma" w:eastAsia="Tahoma" w:hAnsi="Tahoma"/>
          <w:color w:val="000000"/>
          <w:sz w:val="18"/>
          <w:szCs w:val="18"/>
          <w:highlight w:val="yellow"/>
        </w:rPr>
        <w:t>(</w:t>
      </w:r>
      <w:r w:rsidR="00C02DFF" w:rsidRPr="004B5411">
        <w:rPr>
          <w:rFonts w:ascii="Tahoma" w:eastAsia="Tahoma" w:hAnsi="Tahoma"/>
          <w:color w:val="000000"/>
          <w:sz w:val="18"/>
          <w:szCs w:val="18"/>
          <w:highlight w:val="yellow"/>
        </w:rPr>
        <w:t>SFA</w:t>
      </w:r>
      <w:r w:rsidRPr="004B5411">
        <w:rPr>
          <w:rFonts w:ascii="Tahoma" w:eastAsia="Tahoma" w:hAnsi="Tahoma"/>
          <w:color w:val="000000"/>
          <w:sz w:val="18"/>
          <w:szCs w:val="18"/>
          <w:highlight w:val="yellow"/>
        </w:rPr>
        <w:t>)</w:t>
      </w:r>
      <w:r w:rsidR="00C02DFF" w:rsidRPr="004B5411">
        <w:rPr>
          <w:rFonts w:ascii="Tahoma" w:eastAsia="Tahoma" w:hAnsi="Tahoma"/>
          <w:color w:val="000000"/>
          <w:sz w:val="18"/>
          <w:szCs w:val="18"/>
          <w:highlight w:val="yellow"/>
        </w:rPr>
        <w:t>&gt;</w:t>
      </w:r>
      <w:r w:rsidRPr="004B5411">
        <w:rPr>
          <w:rFonts w:ascii="Tahoma" w:eastAsia="Tahoma" w:hAnsi="Tahoma"/>
          <w:color w:val="000000"/>
          <w:sz w:val="18"/>
          <w:szCs w:val="18"/>
          <w:highlight w:val="yellow"/>
        </w:rPr>
        <w:t>,</w:t>
      </w:r>
      <w:r w:rsidRPr="004B5411">
        <w:rPr>
          <w:rFonts w:ascii="Tahoma" w:eastAsia="Tahoma" w:hAnsi="Tahoma"/>
          <w:color w:val="000000"/>
          <w:sz w:val="18"/>
          <w:szCs w:val="18"/>
        </w:rPr>
        <w:t xml:space="preserve"> pursuant to the provisions of the</w:t>
      </w:r>
      <w:r w:rsidR="00C02DFF" w:rsidRPr="004B5411">
        <w:rPr>
          <w:rFonts w:ascii="Tahoma" w:eastAsia="Tahoma" w:hAnsi="Tahoma"/>
          <w:color w:val="000000"/>
          <w:sz w:val="18"/>
          <w:szCs w:val="18"/>
        </w:rPr>
        <w:t xml:space="preserve"> </w:t>
      </w:r>
      <w:r w:rsidRPr="004B5411">
        <w:rPr>
          <w:rFonts w:ascii="Tahoma" w:eastAsia="Tahoma" w:hAnsi="Tahoma"/>
          <w:color w:val="000000"/>
          <w:sz w:val="18"/>
          <w:szCs w:val="18"/>
        </w:rPr>
        <w:t xml:space="preserve">Summer Food Service Program </w:t>
      </w:r>
      <w:r w:rsidR="00C02DFF" w:rsidRPr="004B5411">
        <w:rPr>
          <w:rFonts w:ascii="Tahoma" w:eastAsia="Tahoma" w:hAnsi="Tahoma"/>
          <w:color w:val="000000"/>
          <w:sz w:val="18"/>
          <w:szCs w:val="18"/>
        </w:rPr>
        <w:t xml:space="preserve">(SFSP) </w:t>
      </w:r>
      <w:r w:rsidRPr="004B5411">
        <w:rPr>
          <w:rFonts w:ascii="Tahoma" w:eastAsia="Tahoma" w:hAnsi="Tahoma"/>
          <w:color w:val="000000"/>
          <w:sz w:val="18"/>
          <w:szCs w:val="18"/>
        </w:rPr>
        <w:t>regulations, attached copy of which is part of this agreement, will assure that said meals meet the minimum meal pattern requirements as to components and portion sizes, and will maintain</w:t>
      </w:r>
      <w:r w:rsidR="00C02DFF" w:rsidRPr="004B5411">
        <w:rPr>
          <w:rFonts w:ascii="Tahoma" w:eastAsia="Tahoma" w:hAnsi="Tahoma"/>
          <w:color w:val="000000"/>
          <w:sz w:val="18"/>
          <w:szCs w:val="18"/>
        </w:rPr>
        <w:t xml:space="preserve"> </w:t>
      </w:r>
      <w:r w:rsidRPr="004B5411">
        <w:rPr>
          <w:rFonts w:ascii="Tahoma" w:eastAsia="Tahoma" w:hAnsi="Tahoma"/>
          <w:color w:val="000000"/>
          <w:sz w:val="18"/>
          <w:szCs w:val="18"/>
        </w:rPr>
        <w:t xml:space="preserve">full and accurate records that the </w:t>
      </w:r>
      <w:r w:rsidR="00C02DFF" w:rsidRPr="004B5411">
        <w:rPr>
          <w:rFonts w:ascii="Tahoma" w:eastAsia="Tahoma" w:hAnsi="Tahoma"/>
          <w:color w:val="000000"/>
          <w:sz w:val="18"/>
          <w:szCs w:val="18"/>
          <w:highlight w:val="yellow"/>
        </w:rPr>
        <w:t>&lt;</w:t>
      </w:r>
      <w:r w:rsidRPr="004B5411">
        <w:rPr>
          <w:rFonts w:ascii="Tahoma" w:eastAsia="Tahoma" w:hAnsi="Tahoma"/>
          <w:color w:val="000000"/>
          <w:sz w:val="18"/>
          <w:szCs w:val="18"/>
          <w:highlight w:val="yellow"/>
        </w:rPr>
        <w:t>(</w:t>
      </w:r>
      <w:r w:rsidR="00C02DFF" w:rsidRPr="004B5411">
        <w:rPr>
          <w:rFonts w:ascii="Tahoma" w:eastAsia="Tahoma" w:hAnsi="Tahoma"/>
          <w:color w:val="000000"/>
          <w:sz w:val="18"/>
          <w:szCs w:val="18"/>
          <w:highlight w:val="yellow"/>
        </w:rPr>
        <w:t>SFSP Sponsor</w:t>
      </w:r>
      <w:r w:rsidRPr="004B5411">
        <w:rPr>
          <w:rFonts w:ascii="Tahoma" w:eastAsia="Tahoma" w:hAnsi="Tahoma"/>
          <w:color w:val="000000"/>
          <w:sz w:val="18"/>
          <w:szCs w:val="18"/>
          <w:highlight w:val="yellow"/>
        </w:rPr>
        <w:t>)</w:t>
      </w:r>
      <w:r w:rsidRPr="004B5411">
        <w:rPr>
          <w:rFonts w:ascii="Tahoma" w:eastAsia="Tahoma" w:hAnsi="Tahoma"/>
          <w:color w:val="000000"/>
          <w:sz w:val="18"/>
          <w:szCs w:val="18"/>
          <w:highlight w:val="yellow"/>
        </w:rPr>
        <w:tab/>
      </w:r>
      <w:r w:rsidR="00C02DFF" w:rsidRPr="004B5411">
        <w:rPr>
          <w:rFonts w:ascii="Tahoma" w:eastAsia="Tahoma" w:hAnsi="Tahoma"/>
          <w:color w:val="000000"/>
          <w:sz w:val="18"/>
          <w:szCs w:val="18"/>
          <w:highlight w:val="yellow"/>
        </w:rPr>
        <w:t>&gt;</w:t>
      </w:r>
      <w:r w:rsidR="00C02DFF" w:rsidRPr="004B5411">
        <w:rPr>
          <w:rFonts w:ascii="Tahoma" w:eastAsia="Tahoma" w:hAnsi="Tahoma"/>
          <w:color w:val="000000"/>
          <w:sz w:val="18"/>
          <w:szCs w:val="18"/>
        </w:rPr>
        <w:t xml:space="preserve"> </w:t>
      </w:r>
      <w:r w:rsidRPr="004B5411">
        <w:rPr>
          <w:rFonts w:ascii="Tahoma" w:eastAsia="Tahoma" w:hAnsi="Tahoma"/>
          <w:color w:val="000000"/>
          <w:sz w:val="18"/>
          <w:szCs w:val="18"/>
        </w:rPr>
        <w:t>will need to meet its responsibility including menu records containing the amount of food prepared and daily number of meals delivered by type.</w:t>
      </w:r>
      <w:r w:rsidR="002F3F91" w:rsidRPr="004B5411">
        <w:rPr>
          <w:rFonts w:ascii="Tahoma" w:eastAsia="Tahoma" w:hAnsi="Tahoma"/>
          <w:color w:val="000000"/>
          <w:sz w:val="18"/>
          <w:szCs w:val="18"/>
        </w:rPr>
        <w:t xml:space="preserve"> This contract will be executed according to the attached schedules in regards to meal delivery locations and times, daily estimated</w:t>
      </w:r>
      <w:r w:rsidR="00C36C15" w:rsidRPr="004B5411">
        <w:rPr>
          <w:rFonts w:ascii="Tahoma" w:eastAsia="Tahoma" w:hAnsi="Tahoma"/>
          <w:color w:val="000000"/>
          <w:sz w:val="18"/>
          <w:szCs w:val="18"/>
        </w:rPr>
        <w:t xml:space="preserve"> number of meals by site and adherence to submitted menus. </w:t>
      </w:r>
    </w:p>
    <w:p w14:paraId="6569023B" w14:textId="4D826CF0" w:rsidR="00E61B88" w:rsidRPr="004B5411" w:rsidRDefault="000A7807" w:rsidP="00296107">
      <w:pPr>
        <w:tabs>
          <w:tab w:val="right" w:leader="underscore" w:pos="11088"/>
        </w:tabs>
        <w:spacing w:before="322" w:line="239" w:lineRule="exact"/>
        <w:ind w:left="-90"/>
        <w:textAlignment w:val="baseline"/>
        <w:rPr>
          <w:rFonts w:ascii="Tahoma" w:eastAsia="Tahoma" w:hAnsi="Tahoma"/>
          <w:color w:val="000000"/>
          <w:spacing w:val="6"/>
          <w:sz w:val="18"/>
          <w:szCs w:val="18"/>
        </w:rPr>
      </w:pPr>
      <w:r w:rsidRPr="004B5411">
        <w:rPr>
          <w:rFonts w:ascii="Tahoma" w:eastAsia="Tahoma" w:hAnsi="Tahoma"/>
          <w:color w:val="000000"/>
          <w:sz w:val="18"/>
          <w:szCs w:val="18"/>
        </w:rPr>
        <w:t xml:space="preserve">These records must be reported to the </w:t>
      </w:r>
      <w:r w:rsidR="00C02DFF" w:rsidRPr="004B5411">
        <w:rPr>
          <w:rFonts w:ascii="Tahoma" w:eastAsia="Tahoma" w:hAnsi="Tahoma"/>
          <w:color w:val="000000"/>
          <w:sz w:val="18"/>
          <w:szCs w:val="18"/>
          <w:highlight w:val="yellow"/>
        </w:rPr>
        <w:t>&lt;</w:t>
      </w:r>
      <w:r w:rsidRPr="004B5411">
        <w:rPr>
          <w:rFonts w:ascii="Tahoma" w:eastAsia="Tahoma" w:hAnsi="Tahoma"/>
          <w:color w:val="000000"/>
          <w:sz w:val="18"/>
          <w:szCs w:val="18"/>
          <w:highlight w:val="yellow"/>
        </w:rPr>
        <w:t>(</w:t>
      </w:r>
      <w:r w:rsidR="00C02DFF" w:rsidRPr="004B5411">
        <w:rPr>
          <w:rFonts w:ascii="Tahoma" w:eastAsia="Tahoma" w:hAnsi="Tahoma"/>
          <w:color w:val="000000"/>
          <w:sz w:val="18"/>
          <w:szCs w:val="18"/>
          <w:highlight w:val="yellow"/>
        </w:rPr>
        <w:t>SFSP Sponsor</w:t>
      </w:r>
      <w:r w:rsidRPr="004B5411">
        <w:rPr>
          <w:rFonts w:ascii="Tahoma" w:eastAsia="Tahoma" w:hAnsi="Tahoma"/>
          <w:color w:val="000000"/>
          <w:sz w:val="18"/>
          <w:szCs w:val="18"/>
          <w:highlight w:val="yellow"/>
        </w:rPr>
        <w:t>)</w:t>
      </w:r>
      <w:r w:rsidR="00C02DFF" w:rsidRPr="004B5411">
        <w:rPr>
          <w:rFonts w:ascii="Tahoma" w:eastAsia="Tahoma" w:hAnsi="Tahoma"/>
          <w:color w:val="000000"/>
          <w:sz w:val="18"/>
          <w:szCs w:val="18"/>
          <w:highlight w:val="yellow"/>
        </w:rPr>
        <w:t>&gt;</w:t>
      </w:r>
      <w:r w:rsidR="00C02DFF" w:rsidRPr="004B5411">
        <w:rPr>
          <w:rFonts w:ascii="Tahoma" w:eastAsia="Tahoma" w:hAnsi="Tahoma"/>
          <w:color w:val="000000"/>
          <w:sz w:val="18"/>
          <w:szCs w:val="18"/>
        </w:rPr>
        <w:t xml:space="preserve"> </w:t>
      </w:r>
      <w:r w:rsidRPr="004B5411">
        <w:rPr>
          <w:rFonts w:ascii="Tahoma" w:eastAsia="Tahoma" w:hAnsi="Tahoma"/>
          <w:color w:val="000000"/>
          <w:sz w:val="18"/>
          <w:szCs w:val="18"/>
        </w:rPr>
        <w:t>promptly at the end of</w:t>
      </w:r>
      <w:r w:rsidR="00C02DFF" w:rsidRPr="004B5411">
        <w:rPr>
          <w:rFonts w:ascii="Tahoma" w:eastAsia="Tahoma" w:hAnsi="Tahoma"/>
          <w:color w:val="000000"/>
          <w:sz w:val="18"/>
          <w:szCs w:val="18"/>
        </w:rPr>
        <w:t xml:space="preserve"> </w:t>
      </w:r>
      <w:r w:rsidRPr="004B5411">
        <w:rPr>
          <w:rFonts w:ascii="Tahoma" w:eastAsia="Tahoma" w:hAnsi="Tahoma"/>
          <w:color w:val="000000"/>
          <w:spacing w:val="6"/>
          <w:sz w:val="18"/>
          <w:szCs w:val="18"/>
        </w:rPr>
        <w:t xml:space="preserve">the month. </w:t>
      </w:r>
      <w:r w:rsidR="00C02DFF" w:rsidRPr="004B5411">
        <w:rPr>
          <w:rFonts w:ascii="Tahoma" w:eastAsia="Tahoma" w:hAnsi="Tahoma"/>
          <w:color w:val="000000"/>
          <w:spacing w:val="6"/>
          <w:sz w:val="18"/>
          <w:szCs w:val="18"/>
          <w:highlight w:val="yellow"/>
        </w:rPr>
        <w:t>&lt;</w:t>
      </w:r>
      <w:r w:rsidRPr="004B5411">
        <w:rPr>
          <w:rFonts w:ascii="Tahoma" w:eastAsia="Tahoma" w:hAnsi="Tahoma"/>
          <w:color w:val="000000"/>
          <w:spacing w:val="6"/>
          <w:sz w:val="18"/>
          <w:szCs w:val="18"/>
          <w:highlight w:val="yellow"/>
        </w:rPr>
        <w:t>(S</w:t>
      </w:r>
      <w:r w:rsidR="00C02DFF" w:rsidRPr="004B5411">
        <w:rPr>
          <w:rFonts w:ascii="Tahoma" w:eastAsia="Tahoma" w:hAnsi="Tahoma"/>
          <w:color w:val="000000"/>
          <w:spacing w:val="6"/>
          <w:sz w:val="18"/>
          <w:szCs w:val="18"/>
          <w:highlight w:val="yellow"/>
        </w:rPr>
        <w:t>FA</w:t>
      </w:r>
      <w:r w:rsidRPr="004B5411">
        <w:rPr>
          <w:rFonts w:ascii="Tahoma" w:eastAsia="Tahoma" w:hAnsi="Tahoma"/>
          <w:color w:val="000000"/>
          <w:spacing w:val="6"/>
          <w:sz w:val="18"/>
          <w:szCs w:val="18"/>
          <w:highlight w:val="yellow"/>
        </w:rPr>
        <w:t>)</w:t>
      </w:r>
      <w:r w:rsidR="00C02DFF" w:rsidRPr="004B5411">
        <w:rPr>
          <w:rFonts w:ascii="Tahoma" w:eastAsia="Tahoma" w:hAnsi="Tahoma"/>
          <w:color w:val="000000"/>
          <w:spacing w:val="6"/>
          <w:sz w:val="18"/>
          <w:szCs w:val="18"/>
          <w:highlight w:val="yellow"/>
        </w:rPr>
        <w:t>&gt;</w:t>
      </w:r>
      <w:r w:rsidR="00C02DFF" w:rsidRPr="004B5411">
        <w:rPr>
          <w:rFonts w:ascii="Tahoma" w:eastAsia="Tahoma" w:hAnsi="Tahoma"/>
          <w:color w:val="000000"/>
          <w:spacing w:val="6"/>
          <w:sz w:val="18"/>
          <w:szCs w:val="18"/>
        </w:rPr>
        <w:t xml:space="preserve"> </w:t>
      </w:r>
      <w:r w:rsidRPr="004B5411">
        <w:rPr>
          <w:rFonts w:ascii="Tahoma" w:eastAsia="Tahoma" w:hAnsi="Tahoma"/>
          <w:color w:val="000000"/>
          <w:spacing w:val="6"/>
          <w:sz w:val="18"/>
          <w:szCs w:val="18"/>
        </w:rPr>
        <w:tab/>
        <w:t>agrees also to retain records required under the preceding clause for a period of 3 years from the date of receipt of final payment under this agreement (or longer, if an audit is in progress); and upon request, to make all accounts and records pertaining to the Program available to representatives of the U.S. Department of Agriculture and the General Accounting Office for audit or administrative review at a reasonable time and place.</w:t>
      </w:r>
    </w:p>
    <w:p w14:paraId="71B0B6F0" w14:textId="628D0555" w:rsidR="00EA4E4B" w:rsidRPr="004B5411" w:rsidRDefault="00EA4E4B" w:rsidP="00EA4E4B">
      <w:pPr>
        <w:tabs>
          <w:tab w:val="right" w:leader="underscore" w:pos="11088"/>
        </w:tabs>
        <w:spacing w:before="322" w:line="239" w:lineRule="exact"/>
        <w:ind w:left="-90"/>
        <w:textAlignment w:val="baseline"/>
        <w:rPr>
          <w:rFonts w:ascii="Tahoma" w:eastAsia="Tahoma" w:hAnsi="Tahoma" w:cs="Tahoma"/>
          <w:color w:val="000000"/>
          <w:spacing w:val="6"/>
          <w:sz w:val="18"/>
          <w:szCs w:val="18"/>
        </w:rPr>
      </w:pPr>
    </w:p>
    <w:p w14:paraId="7CF4DCF1" w14:textId="5C62E670" w:rsidR="00EA4E4B" w:rsidRPr="004B5411" w:rsidRDefault="000A7807" w:rsidP="00EA4E4B">
      <w:pPr>
        <w:pStyle w:val="BodyTextIndent3"/>
        <w:ind w:left="0"/>
        <w:rPr>
          <w:rFonts w:ascii="Tahoma" w:hAnsi="Tahoma" w:cs="Tahoma"/>
          <w:color w:val="000000"/>
          <w:sz w:val="18"/>
          <w:szCs w:val="18"/>
        </w:rPr>
      </w:pPr>
      <w:r w:rsidRPr="004B5411">
        <w:rPr>
          <w:rFonts w:ascii="Tahoma" w:eastAsia="Tahoma" w:hAnsi="Tahoma" w:cs="Tahoma"/>
          <w:color w:val="000000"/>
          <w:sz w:val="18"/>
          <w:szCs w:val="18"/>
        </w:rPr>
        <w:t xml:space="preserve">This agreement shall be effective as of </w:t>
      </w:r>
      <w:r w:rsidR="00C02DFF" w:rsidRPr="004B5411">
        <w:rPr>
          <w:rFonts w:ascii="Tahoma" w:eastAsia="Tahoma" w:hAnsi="Tahoma" w:cs="Tahoma"/>
          <w:color w:val="000000"/>
          <w:sz w:val="18"/>
          <w:szCs w:val="18"/>
          <w:highlight w:val="yellow"/>
        </w:rPr>
        <w:t>&lt;</w:t>
      </w:r>
      <w:r w:rsidRPr="004B5411">
        <w:rPr>
          <w:rFonts w:ascii="Tahoma" w:eastAsia="Tahoma" w:hAnsi="Tahoma" w:cs="Tahoma"/>
          <w:color w:val="000000"/>
          <w:sz w:val="18"/>
          <w:szCs w:val="18"/>
          <w:highlight w:val="yellow"/>
        </w:rPr>
        <w:t>(date)</w:t>
      </w:r>
      <w:r w:rsidR="00C02DFF" w:rsidRPr="004B5411">
        <w:rPr>
          <w:rFonts w:ascii="Tahoma" w:eastAsia="Tahoma" w:hAnsi="Tahoma" w:cs="Tahoma"/>
          <w:color w:val="000000"/>
          <w:sz w:val="18"/>
          <w:szCs w:val="18"/>
          <w:highlight w:val="yellow"/>
        </w:rPr>
        <w:t>&gt;</w:t>
      </w:r>
      <w:r w:rsidR="002F3F91" w:rsidRPr="004B5411">
        <w:rPr>
          <w:rFonts w:ascii="Tahoma" w:eastAsia="Tahoma" w:hAnsi="Tahoma" w:cs="Tahoma"/>
          <w:color w:val="000000"/>
          <w:sz w:val="18"/>
          <w:szCs w:val="18"/>
          <w:highlight w:val="yellow"/>
        </w:rPr>
        <w:t xml:space="preserve"> </w:t>
      </w:r>
      <w:r w:rsidR="002F3F91" w:rsidRPr="004B5411">
        <w:rPr>
          <w:rFonts w:ascii="Tahoma" w:eastAsia="Tahoma" w:hAnsi="Tahoma" w:cs="Tahoma"/>
          <w:color w:val="000000"/>
          <w:sz w:val="18"/>
          <w:szCs w:val="18"/>
        </w:rPr>
        <w:t xml:space="preserve">and ending on </w:t>
      </w:r>
      <w:r w:rsidR="002F3F91" w:rsidRPr="004B5411">
        <w:rPr>
          <w:rFonts w:ascii="Tahoma" w:eastAsia="Tahoma" w:hAnsi="Tahoma" w:cs="Tahoma"/>
          <w:color w:val="000000"/>
          <w:sz w:val="18"/>
          <w:szCs w:val="18"/>
          <w:highlight w:val="yellow"/>
        </w:rPr>
        <w:t>&lt;(date)&gt;</w:t>
      </w:r>
      <w:r w:rsidRPr="004B5411">
        <w:rPr>
          <w:rFonts w:ascii="Tahoma" w:eastAsia="Tahoma" w:hAnsi="Tahoma" w:cs="Tahoma"/>
          <w:color w:val="000000"/>
          <w:sz w:val="18"/>
          <w:szCs w:val="18"/>
          <w:highlight w:val="yellow"/>
        </w:rPr>
        <w:t>.</w:t>
      </w:r>
      <w:r w:rsidRPr="004B5411">
        <w:rPr>
          <w:rFonts w:ascii="Tahoma" w:eastAsia="Tahoma" w:hAnsi="Tahoma" w:cs="Tahoma"/>
          <w:color w:val="000000"/>
          <w:sz w:val="18"/>
          <w:szCs w:val="18"/>
        </w:rPr>
        <w:t xml:space="preserve"> </w:t>
      </w:r>
      <w:r w:rsidR="00EA4E4B" w:rsidRPr="004B5411">
        <w:rPr>
          <w:rFonts w:ascii="Tahoma" w:hAnsi="Tahoma" w:cs="Tahoma"/>
          <w:color w:val="000000"/>
          <w:sz w:val="18"/>
          <w:szCs w:val="18"/>
        </w:rPr>
        <w:t>This contract may be renewed indefinitely, by mutual agreement of Sponsor and Vendor. The contract may not automatically renew. Renewal of the contract is contingent upon the fulfillment of all contract provisions. The SFSP Renewal of Contract for Vended Meals form, available from RIDE, will be used to renew the contract. Prices will be adjusted from the previous year’s prices by a per</w:t>
      </w:r>
      <w:r w:rsidR="00EA4E4B" w:rsidRPr="004B5411">
        <w:rPr>
          <w:rFonts w:ascii="Tahoma" w:hAnsi="Tahoma" w:cs="Tahoma"/>
          <w:color w:val="000000"/>
          <w:sz w:val="18"/>
          <w:szCs w:val="18"/>
        </w:rPr>
        <w:lastRenderedPageBreak/>
        <w:t>centage not to exceed the percentage change in the Consumer Price Index for All Urban Consumers (CPI). The change in the index will be measured by the calendar year preceding the contract effective date.  This agreement may be terminated by notice in writing given by either party to the other at least thirty (30) days prior to the date of termination.</w:t>
      </w:r>
    </w:p>
    <w:p w14:paraId="4EB24806" w14:textId="33ED87D2" w:rsidR="000A7807" w:rsidRPr="004B5411" w:rsidRDefault="000A7807" w:rsidP="004B5411">
      <w:pPr>
        <w:tabs>
          <w:tab w:val="right" w:leader="underscore" w:pos="11088"/>
        </w:tabs>
        <w:spacing w:before="322" w:line="240" w:lineRule="exact"/>
        <w:ind w:left="-90"/>
        <w:textAlignment w:val="baseline"/>
        <w:rPr>
          <w:rFonts w:ascii="Tahoma" w:eastAsia="Tahoma" w:hAnsi="Tahoma"/>
          <w:color w:val="000000"/>
          <w:spacing w:val="5"/>
          <w:sz w:val="18"/>
          <w:szCs w:val="18"/>
        </w:rPr>
      </w:pPr>
      <w:r w:rsidRPr="004B5411">
        <w:rPr>
          <w:rFonts w:ascii="Tahoma" w:eastAsia="Tahoma" w:hAnsi="Tahoma"/>
          <w:color w:val="000000"/>
          <w:sz w:val="18"/>
          <w:szCs w:val="18"/>
        </w:rPr>
        <w:t>It may be terminated by notice in writing given</w:t>
      </w:r>
      <w:r w:rsidR="00C02DFF" w:rsidRPr="004B5411">
        <w:rPr>
          <w:rFonts w:ascii="Tahoma" w:eastAsia="Tahoma" w:hAnsi="Tahoma"/>
          <w:color w:val="000000"/>
          <w:sz w:val="18"/>
          <w:szCs w:val="18"/>
        </w:rPr>
        <w:t xml:space="preserve"> </w:t>
      </w:r>
      <w:r w:rsidRPr="004B5411">
        <w:rPr>
          <w:rFonts w:ascii="Tahoma" w:eastAsia="Tahoma" w:hAnsi="Tahoma"/>
          <w:color w:val="000000"/>
          <w:spacing w:val="5"/>
          <w:sz w:val="18"/>
          <w:szCs w:val="18"/>
        </w:rPr>
        <w:t>by either party hereto to the other, at least 30 days prior to the date of termination.</w:t>
      </w:r>
    </w:p>
    <w:p w14:paraId="1A55BD80" w14:textId="2B78E340" w:rsidR="000A7807" w:rsidRPr="004B5411" w:rsidRDefault="00C36C15" w:rsidP="00EA4E4B">
      <w:pPr>
        <w:tabs>
          <w:tab w:val="right" w:leader="underscore" w:pos="11088"/>
        </w:tabs>
        <w:spacing w:before="100" w:beforeAutospacing="1"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The parties hereby agree that they will comply with:</w:t>
      </w:r>
    </w:p>
    <w:p w14:paraId="66539730" w14:textId="77777777" w:rsidR="00C36C15" w:rsidRPr="004B5411" w:rsidRDefault="00C36C15" w:rsidP="00296107">
      <w:pPr>
        <w:tabs>
          <w:tab w:val="right" w:leader="underscore" w:pos="11088"/>
        </w:tabs>
        <w:spacing w:before="100" w:beforeAutospacing="1"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 xml:space="preserve">i. Title VI of the Civil Rights Act of 1964 (42 U.S.C. 2000d et seq.); </w:t>
      </w:r>
    </w:p>
    <w:p w14:paraId="2FDBF56A" w14:textId="77777777" w:rsidR="00C36C15" w:rsidRPr="004B5411" w:rsidRDefault="00C36C15" w:rsidP="00296107">
      <w:pPr>
        <w:tabs>
          <w:tab w:val="right" w:leader="underscore" w:pos="11088"/>
        </w:tabs>
        <w:spacing w:before="100" w:beforeAutospacing="1"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 xml:space="preserve">ii. Title IX of the Education Amendments of 1972 (20 U.S.C. 1681 et seq.); </w:t>
      </w:r>
    </w:p>
    <w:p w14:paraId="2462A958" w14:textId="77777777" w:rsidR="00C36C15" w:rsidRPr="004B5411" w:rsidRDefault="00C36C15" w:rsidP="00296107">
      <w:pPr>
        <w:tabs>
          <w:tab w:val="right" w:leader="underscore" w:pos="11088"/>
        </w:tabs>
        <w:spacing w:before="100" w:beforeAutospacing="1"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 xml:space="preserve">iii. Section 505 of the Rehabilitation Act of 1973 (29 U.S.C. 792); </w:t>
      </w:r>
    </w:p>
    <w:p w14:paraId="78075388" w14:textId="77777777" w:rsidR="00C36C15" w:rsidRPr="004B5411" w:rsidRDefault="00C36C15" w:rsidP="00296107">
      <w:pPr>
        <w:tabs>
          <w:tab w:val="right" w:leader="underscore" w:pos="11088"/>
        </w:tabs>
        <w:spacing w:before="100" w:beforeAutospacing="1"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 xml:space="preserve">iv. Age Discrimination Act of 1975 (42 U.S.C. 6101 et seq.); </w:t>
      </w:r>
    </w:p>
    <w:p w14:paraId="4C1C7BF2" w14:textId="77777777" w:rsidR="00C36C15" w:rsidRPr="004B5411" w:rsidRDefault="00C36C15" w:rsidP="00296107">
      <w:pPr>
        <w:tabs>
          <w:tab w:val="right" w:leader="underscore" w:pos="11088"/>
        </w:tabs>
        <w:spacing w:before="100" w:beforeAutospacing="1"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 xml:space="preserve">v. Title II and Title II of the Americans with Disabilities Act (ADA) of 1990 as amended by the ADA Amendment Act of 2008 (42 U.S.C. 12131-12189); </w:t>
      </w:r>
    </w:p>
    <w:p w14:paraId="7BCBD059" w14:textId="77777777" w:rsidR="00C36C15" w:rsidRPr="004B5411" w:rsidRDefault="00C36C15" w:rsidP="00296107">
      <w:pPr>
        <w:tabs>
          <w:tab w:val="right" w:leader="underscore" w:pos="11088"/>
        </w:tabs>
        <w:spacing w:before="100" w:beforeAutospacing="1"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 xml:space="preserve">vi. Executive Order 13166, “Improving Access to Services for Persons with Limited English Proficiency.” (August 11, 2000); </w:t>
      </w:r>
    </w:p>
    <w:p w14:paraId="5504D394" w14:textId="77777777" w:rsidR="00C36C15" w:rsidRPr="004B5411" w:rsidRDefault="00C36C15" w:rsidP="00296107">
      <w:pPr>
        <w:tabs>
          <w:tab w:val="right" w:leader="underscore" w:pos="11088"/>
        </w:tabs>
        <w:spacing w:before="100" w:beforeAutospacing="1"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 xml:space="preserve">vii. All provisions required by the implementing regulations of the Department of Agriculture (USDA) (7CFR Part 15 et seq.); </w:t>
      </w:r>
    </w:p>
    <w:p w14:paraId="3535A850" w14:textId="77777777" w:rsidR="00C36C15" w:rsidRPr="004B5411" w:rsidRDefault="00C36C15" w:rsidP="00296107">
      <w:pPr>
        <w:tabs>
          <w:tab w:val="right" w:leader="underscore" w:pos="11088"/>
        </w:tabs>
        <w:spacing w:before="100" w:beforeAutospacing="1"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 xml:space="preserve">viii. Department of Justice Enforcement Guidelines (28 CFR Parts 35, 42 and 50.3); </w:t>
      </w:r>
    </w:p>
    <w:p w14:paraId="6686CCD7" w14:textId="77777777" w:rsidR="00C36C15" w:rsidRPr="004B5411" w:rsidRDefault="00C36C15" w:rsidP="00296107">
      <w:pPr>
        <w:tabs>
          <w:tab w:val="right" w:leader="underscore" w:pos="11088"/>
        </w:tabs>
        <w:spacing w:before="100" w:beforeAutospacing="1"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 xml:space="preserve">ix. Food and Nutrition Service (FNS) directives and guidelines to the effect that, no person shall, on the grounds of race, color, national origin, sex, age, or disability, be </w:t>
      </w:r>
      <w:r w:rsidR="0005301D" w:rsidRPr="004B5411">
        <w:rPr>
          <w:rFonts w:ascii="Tahoma" w:eastAsia="Tahoma" w:hAnsi="Tahoma"/>
          <w:color w:val="000000"/>
          <w:sz w:val="18"/>
          <w:szCs w:val="18"/>
        </w:rPr>
        <w:t>excluded</w:t>
      </w:r>
      <w:r w:rsidRPr="004B5411">
        <w:rPr>
          <w:rFonts w:ascii="Tahoma" w:eastAsia="Tahoma" w:hAnsi="Tahoma"/>
          <w:color w:val="000000"/>
          <w:sz w:val="18"/>
          <w:szCs w:val="18"/>
        </w:rPr>
        <w:t xml:space="preserve"> from participation in, be denied the benefits of, or otherwise be subject to discrimination under any program or activity </w:t>
      </w:r>
      <w:r w:rsidR="00CC1683" w:rsidRPr="004B5411">
        <w:rPr>
          <w:rFonts w:ascii="Tahoma" w:eastAsia="Tahoma" w:hAnsi="Tahoma"/>
          <w:color w:val="000000"/>
          <w:sz w:val="18"/>
          <w:szCs w:val="18"/>
        </w:rPr>
        <w:t xml:space="preserve">for which the program sponsor receives Federal financial assistance from USDA; and hereby give assurance that they will immediately take measures necessary to effectuate this Agreement. </w:t>
      </w:r>
    </w:p>
    <w:p w14:paraId="5C6D54C2" w14:textId="77777777" w:rsidR="00CC1683" w:rsidRPr="004B5411" w:rsidRDefault="00CC1683" w:rsidP="00296107">
      <w:pPr>
        <w:tabs>
          <w:tab w:val="right" w:leader="underscore" w:pos="11088"/>
        </w:tabs>
        <w:spacing w:before="100" w:beforeAutospacing="1"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x. The USDA non-</w:t>
      </w:r>
      <w:r w:rsidR="0005301D" w:rsidRPr="004B5411">
        <w:rPr>
          <w:rFonts w:ascii="Tahoma" w:eastAsia="Tahoma" w:hAnsi="Tahoma"/>
          <w:color w:val="000000"/>
          <w:sz w:val="18"/>
          <w:szCs w:val="18"/>
        </w:rPr>
        <w:t>discrimination</w:t>
      </w:r>
      <w:r w:rsidRPr="004B5411">
        <w:rPr>
          <w:rFonts w:ascii="Tahoma" w:eastAsia="Tahoma" w:hAnsi="Tahoma"/>
          <w:color w:val="000000"/>
          <w:sz w:val="18"/>
          <w:szCs w:val="18"/>
        </w:rPr>
        <w:t xml:space="preserve">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w:t>
      </w:r>
      <w:r w:rsidRPr="004B5411">
        <w:rPr>
          <w:rFonts w:ascii="Tahoma" w:eastAsia="Tahoma" w:hAnsi="Tahoma"/>
          <w:color w:val="000000"/>
          <w:sz w:val="18"/>
          <w:szCs w:val="18"/>
        </w:rPr>
        <w:lastRenderedPageBreak/>
        <w:t xml:space="preserve">ily/parental status, income derived from a public assistance program, </w:t>
      </w:r>
      <w:r w:rsidR="0005301D" w:rsidRPr="004B5411">
        <w:rPr>
          <w:rFonts w:ascii="Tahoma" w:eastAsia="Tahoma" w:hAnsi="Tahoma"/>
          <w:color w:val="000000"/>
          <w:sz w:val="18"/>
          <w:szCs w:val="18"/>
        </w:rPr>
        <w:t>political</w:t>
      </w:r>
      <w:r w:rsidRPr="004B5411">
        <w:rPr>
          <w:rFonts w:ascii="Tahoma" w:eastAsia="Tahoma" w:hAnsi="Tahoma"/>
          <w:color w:val="000000"/>
          <w:sz w:val="18"/>
          <w:szCs w:val="18"/>
        </w:rPr>
        <w:t xml:space="preserve"> beliefs, or reprisal or retaliation for prior civil rights activity, in any program or activity conducted or funded by USDA (not all bases apply to all programs). </w:t>
      </w:r>
    </w:p>
    <w:p w14:paraId="69596B98" w14:textId="77777777" w:rsidR="00CC1683" w:rsidRPr="004B5411" w:rsidRDefault="00CC1683" w:rsidP="00296107">
      <w:pPr>
        <w:tabs>
          <w:tab w:val="right" w:leader="underscore" w:pos="11088"/>
        </w:tabs>
        <w:spacing w:before="322"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 xml:space="preserve">This assurance is given in consideration of and for the purpose of obtaining any and all Federal financial assistance, grants, and loans or Federal funds, reimbursable expenditures, grant, or donation of Federal property and interest in property, the detail of Federal personnel, the sales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26818D3F" w14:textId="77777777" w:rsidR="00CC1683" w:rsidRPr="004B5411" w:rsidRDefault="00CC1683" w:rsidP="00296107">
      <w:pPr>
        <w:tabs>
          <w:tab w:val="right" w:leader="underscore" w:pos="11088"/>
        </w:tabs>
        <w:spacing w:before="322" w:line="240" w:lineRule="exact"/>
        <w:ind w:left="-90"/>
        <w:textAlignment w:val="baseline"/>
        <w:rPr>
          <w:rFonts w:ascii="Tahoma" w:eastAsia="Tahoma" w:hAnsi="Tahoma"/>
          <w:color w:val="000000"/>
          <w:sz w:val="18"/>
          <w:szCs w:val="18"/>
        </w:rPr>
      </w:pPr>
      <w:r w:rsidRPr="004B5411">
        <w:rPr>
          <w:rFonts w:ascii="Tahoma" w:eastAsia="Tahoma" w:hAnsi="Tahoma"/>
          <w:color w:val="000000"/>
          <w:sz w:val="18"/>
          <w:szCs w:val="18"/>
        </w:rPr>
        <w:t xml:space="preserve">By accepting this assurance, the </w:t>
      </w:r>
      <w:r w:rsidR="0005301D" w:rsidRPr="004B5411">
        <w:rPr>
          <w:rFonts w:ascii="Tahoma" w:eastAsia="Tahoma" w:hAnsi="Tahoma"/>
          <w:color w:val="000000"/>
          <w:sz w:val="18"/>
          <w:szCs w:val="18"/>
        </w:rPr>
        <w:t xml:space="preserve">parties agree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State agency, its successors, transferees and assignees as long as it receives assistance or retains possession of any assistance from USDA. The person or persons whose signatures appear below are authorized to sign this assurance on behalf of the parties named herein. </w:t>
      </w:r>
    </w:p>
    <w:p w14:paraId="53147A5C" w14:textId="77777777" w:rsidR="00E61B88" w:rsidRPr="004B5411" w:rsidRDefault="002F3F91" w:rsidP="00296107">
      <w:pPr>
        <w:spacing w:before="317" w:after="810" w:line="240" w:lineRule="exact"/>
        <w:ind w:left="-90"/>
        <w:textAlignment w:val="baseline"/>
        <w:rPr>
          <w:rFonts w:ascii="Tahoma" w:eastAsia="Tahoma" w:hAnsi="Tahoma"/>
          <w:color w:val="000000"/>
          <w:spacing w:val="5"/>
          <w:sz w:val="18"/>
          <w:szCs w:val="18"/>
        </w:rPr>
      </w:pPr>
      <w:r w:rsidRPr="004B5411">
        <w:rPr>
          <w:rFonts w:ascii="Tahoma" w:eastAsia="Tahoma" w:hAnsi="Tahoma"/>
          <w:noProof/>
          <w:color w:val="000000"/>
          <w:spacing w:val="5"/>
          <w:sz w:val="18"/>
          <w:szCs w:val="18"/>
        </w:rPr>
        <mc:AlternateContent>
          <mc:Choice Requires="wps">
            <w:drawing>
              <wp:anchor distT="0" distB="0" distL="114300" distR="114300" simplePos="0" relativeHeight="251657216" behindDoc="0" locked="0" layoutInCell="1" allowOverlap="1" wp14:anchorId="440C63D1" wp14:editId="2A5E1B80">
                <wp:simplePos x="0" y="0"/>
                <wp:positionH relativeFrom="column">
                  <wp:posOffset>190499</wp:posOffset>
                </wp:positionH>
                <wp:positionV relativeFrom="paragraph">
                  <wp:posOffset>817879</wp:posOffset>
                </wp:positionV>
                <wp:extent cx="31718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63C21"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4.4pt" to="264.7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" strokecolor="black [3200]" strokeweight=".5pt">
                <v:stroke joinstyle="miter"/>
              </v:line>
            </w:pict>
          </mc:Fallback>
        </mc:AlternateContent>
      </w:r>
      <w:r w:rsidRPr="004B5411">
        <w:rPr>
          <w:rFonts w:ascii="Tahoma" w:eastAsia="Tahoma" w:hAnsi="Tahoma"/>
          <w:noProof/>
          <w:color w:val="000000"/>
          <w:spacing w:val="5"/>
          <w:sz w:val="18"/>
          <w:szCs w:val="18"/>
        </w:rPr>
        <mc:AlternateContent>
          <mc:Choice Requires="wps">
            <w:drawing>
              <wp:anchor distT="0" distB="0" distL="114300" distR="114300" simplePos="0" relativeHeight="251659264" behindDoc="0" locked="0" layoutInCell="1" allowOverlap="1" wp14:anchorId="7751B76B" wp14:editId="14F66D60">
                <wp:simplePos x="0" y="0"/>
                <wp:positionH relativeFrom="column">
                  <wp:posOffset>3876674</wp:posOffset>
                </wp:positionH>
                <wp:positionV relativeFrom="paragraph">
                  <wp:posOffset>798829</wp:posOffset>
                </wp:positionV>
                <wp:extent cx="32099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20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608B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62.9pt" to="558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" strokecolor="black [3200]" strokeweight=".5pt">
                <v:stroke joinstyle="miter"/>
              </v:line>
            </w:pict>
          </mc:Fallback>
        </mc:AlternateContent>
      </w:r>
      <w:r w:rsidR="000A7807" w:rsidRPr="004B5411">
        <w:rPr>
          <w:rFonts w:ascii="Tahoma" w:eastAsia="Tahoma" w:hAnsi="Tahoma"/>
          <w:color w:val="000000"/>
          <w:spacing w:val="5"/>
          <w:sz w:val="18"/>
          <w:szCs w:val="18"/>
        </w:rPr>
        <w:t>IN WITNESS WHEREOF, the parties hereto have executed this agreement as of the dates indicated below:</w:t>
      </w:r>
    </w:p>
    <w:p w14:paraId="53A6F868" w14:textId="27C0105D" w:rsidR="00E61B88" w:rsidRDefault="000A7807">
      <w:pPr>
        <w:tabs>
          <w:tab w:val="left" w:pos="6120"/>
        </w:tabs>
        <w:spacing w:before="70" w:after="523" w:line="239" w:lineRule="exact"/>
        <w:ind w:left="360"/>
        <w:textAlignment w:val="baseline"/>
        <w:rPr>
          <w:rFonts w:ascii="Tahoma" w:eastAsia="Tahoma" w:hAnsi="Tahoma"/>
          <w:color w:val="000000"/>
          <w:spacing w:val="3"/>
          <w:sz w:val="20"/>
        </w:rPr>
      </w:pPr>
      <w:r>
        <w:rPr>
          <w:rFonts w:ascii="Tahoma" w:eastAsia="Tahoma" w:hAnsi="Tahoma"/>
          <w:color w:val="000000"/>
          <w:spacing w:val="3"/>
          <w:sz w:val="20"/>
        </w:rPr>
        <w:t>S</w:t>
      </w:r>
      <w:r w:rsidR="002F3F91">
        <w:rPr>
          <w:rFonts w:ascii="Tahoma" w:eastAsia="Tahoma" w:hAnsi="Tahoma"/>
          <w:color w:val="000000"/>
          <w:spacing w:val="3"/>
          <w:sz w:val="20"/>
        </w:rPr>
        <w:t>FA</w:t>
      </w:r>
      <w:r>
        <w:rPr>
          <w:rFonts w:ascii="Tahoma" w:eastAsia="Tahoma" w:hAnsi="Tahoma"/>
          <w:color w:val="000000"/>
          <w:spacing w:val="3"/>
          <w:sz w:val="20"/>
        </w:rPr>
        <w:t xml:space="preserve"> Official</w:t>
      </w:r>
      <w:r w:rsidR="002F3F91">
        <w:rPr>
          <w:rFonts w:ascii="Tahoma" w:eastAsia="Tahoma" w:hAnsi="Tahoma"/>
          <w:color w:val="000000"/>
          <w:spacing w:val="3"/>
          <w:sz w:val="20"/>
        </w:rPr>
        <w:t xml:space="preserve"> (sign)</w:t>
      </w:r>
      <w:r>
        <w:rPr>
          <w:rFonts w:ascii="Tahoma" w:eastAsia="Tahoma" w:hAnsi="Tahoma"/>
          <w:color w:val="000000"/>
          <w:spacing w:val="3"/>
          <w:sz w:val="20"/>
        </w:rPr>
        <w:tab/>
        <w:t>SFSP Sponsor Official</w:t>
      </w:r>
      <w:r w:rsidR="002F3F91">
        <w:rPr>
          <w:rFonts w:ascii="Tahoma" w:eastAsia="Tahoma" w:hAnsi="Tahoma"/>
          <w:color w:val="000000"/>
          <w:spacing w:val="3"/>
          <w:sz w:val="20"/>
        </w:rPr>
        <w:t xml:space="preserve"> (sign)</w:t>
      </w:r>
    </w:p>
    <w:p w14:paraId="2A87F4E4" w14:textId="0E407B22" w:rsidR="00E61B88" w:rsidRPr="00EA4E4B" w:rsidRDefault="004B5411" w:rsidP="004B5411">
      <w:pPr>
        <w:tabs>
          <w:tab w:val="left" w:pos="3960"/>
          <w:tab w:val="left" w:pos="6120"/>
          <w:tab w:val="left" w:pos="9720"/>
        </w:tabs>
        <w:spacing w:before="70" w:line="239" w:lineRule="exact"/>
        <w:ind w:left="360"/>
        <w:textAlignment w:val="baseline"/>
        <w:rPr>
          <w:rFonts w:ascii="Tahoma" w:eastAsia="Tahoma" w:hAnsi="Tahoma"/>
          <w:color w:val="000000"/>
          <w:sz w:val="20"/>
        </w:rPr>
      </w:pPr>
      <w:r>
        <w:rPr>
          <w:rFonts w:ascii="Tahoma" w:eastAsia="Tahoma" w:hAnsi="Tahoma"/>
          <w:noProof/>
          <w:color w:val="000000"/>
          <w:spacing w:val="5"/>
          <w:sz w:val="20"/>
        </w:rPr>
        <mc:AlternateContent>
          <mc:Choice Requires="wps">
            <w:drawing>
              <wp:anchor distT="0" distB="0" distL="114300" distR="114300" simplePos="0" relativeHeight="251661312" behindDoc="0" locked="0" layoutInCell="1" allowOverlap="1" wp14:anchorId="4CCEA5C2" wp14:editId="7C84952C">
                <wp:simplePos x="0" y="0"/>
                <wp:positionH relativeFrom="column">
                  <wp:posOffset>204829</wp:posOffset>
                </wp:positionH>
                <wp:positionV relativeFrom="paragraph">
                  <wp:posOffset>5660</wp:posOffset>
                </wp:positionV>
                <wp:extent cx="31718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7B8EA"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45pt" to="26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" strokecolor="black [3200]" strokeweight=".5pt">
                <v:stroke joinstyle="miter"/>
              </v:line>
            </w:pict>
          </mc:Fallback>
        </mc:AlternateContent>
      </w:r>
      <w:r>
        <w:rPr>
          <w:rFonts w:ascii="Tahoma" w:eastAsia="Tahoma" w:hAnsi="Tahoma"/>
          <w:noProof/>
          <w:color w:val="000000"/>
          <w:spacing w:val="5"/>
          <w:sz w:val="20"/>
        </w:rPr>
        <mc:AlternateContent>
          <mc:Choice Requires="wps">
            <w:drawing>
              <wp:anchor distT="0" distB="0" distL="114300" distR="114300" simplePos="0" relativeHeight="251667968" behindDoc="0" locked="0" layoutInCell="1" allowOverlap="1" wp14:anchorId="79F7306D" wp14:editId="6145FCA9">
                <wp:simplePos x="0" y="0"/>
                <wp:positionH relativeFrom="column">
                  <wp:posOffset>3827393</wp:posOffset>
                </wp:positionH>
                <wp:positionV relativeFrom="paragraph">
                  <wp:posOffset>5660</wp:posOffset>
                </wp:positionV>
                <wp:extent cx="31718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6B2BD" id="Straight Connector 5"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35pt,.45pt" to="55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" strokecolor="black [3200]" strokeweight=".5pt">
                <v:stroke joinstyle="miter"/>
              </v:line>
            </w:pict>
          </mc:Fallback>
        </mc:AlternateContent>
      </w:r>
      <w:r w:rsidR="002F3F91">
        <w:rPr>
          <w:rFonts w:ascii="Tahoma" w:eastAsia="Tahoma" w:hAnsi="Tahoma"/>
          <w:color w:val="000000"/>
          <w:sz w:val="20"/>
        </w:rPr>
        <w:t xml:space="preserve">Name &amp; </w:t>
      </w:r>
      <w:r w:rsidR="000A7807">
        <w:rPr>
          <w:rFonts w:ascii="Tahoma" w:eastAsia="Tahoma" w:hAnsi="Tahoma"/>
          <w:color w:val="000000"/>
          <w:sz w:val="20"/>
        </w:rPr>
        <w:t>Title</w:t>
      </w:r>
      <w:r w:rsidR="002F3F91">
        <w:rPr>
          <w:rFonts w:ascii="Tahoma" w:eastAsia="Tahoma" w:hAnsi="Tahoma"/>
          <w:color w:val="000000"/>
          <w:sz w:val="20"/>
        </w:rPr>
        <w:t xml:space="preserve"> (print)</w:t>
      </w:r>
      <w:r w:rsidR="000A7807">
        <w:rPr>
          <w:rFonts w:ascii="Tahoma" w:eastAsia="Tahoma" w:hAnsi="Tahoma"/>
          <w:color w:val="000000"/>
          <w:sz w:val="20"/>
        </w:rPr>
        <w:tab/>
        <w:t>Date</w:t>
      </w:r>
      <w:r w:rsidR="000A7807">
        <w:rPr>
          <w:rFonts w:ascii="Tahoma" w:eastAsia="Tahoma" w:hAnsi="Tahoma"/>
          <w:color w:val="000000"/>
          <w:sz w:val="20"/>
        </w:rPr>
        <w:tab/>
      </w:r>
      <w:r w:rsidR="002F3F91">
        <w:rPr>
          <w:rFonts w:ascii="Tahoma" w:eastAsia="Tahoma" w:hAnsi="Tahoma"/>
          <w:color w:val="000000"/>
          <w:sz w:val="20"/>
        </w:rPr>
        <w:t xml:space="preserve">Name &amp; </w:t>
      </w:r>
      <w:r w:rsidR="000A7807">
        <w:rPr>
          <w:rFonts w:ascii="Tahoma" w:eastAsia="Tahoma" w:hAnsi="Tahoma"/>
          <w:color w:val="000000"/>
          <w:sz w:val="20"/>
        </w:rPr>
        <w:t>Title</w:t>
      </w:r>
      <w:r w:rsidR="002F3F91">
        <w:rPr>
          <w:rFonts w:ascii="Tahoma" w:eastAsia="Tahoma" w:hAnsi="Tahoma"/>
          <w:color w:val="000000"/>
          <w:sz w:val="20"/>
        </w:rPr>
        <w:t xml:space="preserve"> (print)</w:t>
      </w:r>
      <w:r w:rsidR="000A7807">
        <w:rPr>
          <w:rFonts w:ascii="Tahoma" w:eastAsia="Tahoma" w:hAnsi="Tahoma"/>
          <w:color w:val="000000"/>
          <w:sz w:val="20"/>
        </w:rPr>
        <w:tab/>
        <w:t>Date</w:t>
      </w:r>
    </w:p>
    <w:p w14:paraId="17CB7F42" w14:textId="79D5B538" w:rsidR="00FE2C12" w:rsidRDefault="00C02DFF" w:rsidP="00C02DFF">
      <w:pPr>
        <w:spacing w:before="601" w:line="239" w:lineRule="exact"/>
        <w:textAlignment w:val="baseline"/>
        <w:rPr>
          <w:rFonts w:ascii="Tahoma" w:eastAsia="Tahoma" w:hAnsi="Tahoma"/>
          <w:color w:val="000000"/>
          <w:spacing w:val="5"/>
          <w:sz w:val="20"/>
          <w:highlight w:val="yellow"/>
        </w:rPr>
      </w:pPr>
      <w:r w:rsidRPr="00C02DFF">
        <w:rPr>
          <w:rFonts w:ascii="Tahoma" w:eastAsia="Tahoma" w:hAnsi="Tahoma"/>
          <w:color w:val="000000"/>
          <w:spacing w:val="5"/>
          <w:sz w:val="20"/>
          <w:highlight w:val="yellow"/>
        </w:rPr>
        <w:t>&lt;Attach schedules to in</w:t>
      </w:r>
      <w:bookmarkStart w:id="0" w:name="_GoBack"/>
      <w:bookmarkEnd w:id="0"/>
      <w:r w:rsidRPr="00C02DFF">
        <w:rPr>
          <w:rFonts w:ascii="Tahoma" w:eastAsia="Tahoma" w:hAnsi="Tahoma"/>
          <w:color w:val="000000"/>
          <w:spacing w:val="5"/>
          <w:sz w:val="20"/>
          <w:highlight w:val="yellow"/>
        </w:rPr>
        <w:t xml:space="preserve">clude: SFSP delivery locations and times, estimated number of meals by site, </w:t>
      </w:r>
      <w:r w:rsidR="00C36C15">
        <w:rPr>
          <w:rFonts w:ascii="Tahoma" w:eastAsia="Tahoma" w:hAnsi="Tahoma"/>
          <w:color w:val="000000"/>
          <w:spacing w:val="5"/>
          <w:sz w:val="20"/>
          <w:highlight w:val="yellow"/>
        </w:rPr>
        <w:t>proposed menu</w:t>
      </w:r>
      <w:r w:rsidR="00C36C15" w:rsidRPr="00C36C15">
        <w:rPr>
          <w:rFonts w:ascii="Tahoma" w:eastAsia="Tahoma" w:hAnsi="Tahoma"/>
          <w:color w:val="000000"/>
          <w:spacing w:val="5"/>
          <w:sz w:val="20"/>
          <w:highlight w:val="yellow"/>
        </w:rPr>
        <w:t>&gt;</w:t>
      </w:r>
    </w:p>
    <w:p w14:paraId="16961451" w14:textId="3A804AEC" w:rsidR="00EA4E4B" w:rsidRDefault="00EA4E4B" w:rsidP="00C02DFF">
      <w:pPr>
        <w:spacing w:before="601" w:line="239" w:lineRule="exact"/>
        <w:textAlignment w:val="baseline"/>
        <w:rPr>
          <w:rFonts w:ascii="Tahoma" w:eastAsia="Tahoma" w:hAnsi="Tahoma"/>
          <w:color w:val="000000"/>
          <w:spacing w:val="5"/>
          <w:sz w:val="20"/>
          <w:highlight w:val="yellow"/>
        </w:rPr>
      </w:pPr>
    </w:p>
    <w:p w14:paraId="66C70C16" w14:textId="7D278559" w:rsidR="004B5411" w:rsidRDefault="004B5411" w:rsidP="00C02DFF">
      <w:pPr>
        <w:spacing w:before="601" w:line="239" w:lineRule="exact"/>
        <w:textAlignment w:val="baseline"/>
        <w:rPr>
          <w:rFonts w:ascii="Tahoma" w:eastAsia="Tahoma" w:hAnsi="Tahoma"/>
          <w:color w:val="000000"/>
          <w:spacing w:val="5"/>
          <w:sz w:val="20"/>
          <w:highlight w:val="yellow"/>
        </w:rPr>
      </w:pPr>
    </w:p>
    <w:p w14:paraId="7033B3F8" w14:textId="77777777" w:rsidR="004B5411" w:rsidRDefault="004B5411" w:rsidP="00C02DFF">
      <w:pPr>
        <w:spacing w:before="601" w:line="239" w:lineRule="exact"/>
        <w:textAlignment w:val="baseline"/>
        <w:rPr>
          <w:rFonts w:ascii="Tahoma" w:eastAsia="Tahoma" w:hAnsi="Tahoma"/>
          <w:color w:val="000000"/>
          <w:spacing w:val="5"/>
          <w:sz w:val="20"/>
          <w:highlight w:val="yellow"/>
        </w:rPr>
      </w:pPr>
    </w:p>
    <w:p w14:paraId="3FD67CF9" w14:textId="77777777" w:rsidR="00FE2C12" w:rsidRPr="00FE2C12" w:rsidRDefault="00FE2C12" w:rsidP="00FE2C12">
      <w:pPr>
        <w:tabs>
          <w:tab w:val="left" w:pos="4320"/>
        </w:tabs>
        <w:jc w:val="center"/>
        <w:rPr>
          <w:rFonts w:ascii="Arial" w:eastAsia="Times New Roman" w:hAnsi="Arial"/>
          <w:b/>
          <w:caps/>
          <w:sz w:val="18"/>
          <w:szCs w:val="18"/>
        </w:rPr>
      </w:pPr>
      <w:r w:rsidRPr="00FE2C12">
        <w:rPr>
          <w:rFonts w:ascii="Arial" w:eastAsia="Times New Roman" w:hAnsi="Arial"/>
          <w:b/>
          <w:caps/>
          <w:sz w:val="18"/>
          <w:szCs w:val="18"/>
        </w:rPr>
        <w:lastRenderedPageBreak/>
        <w:t>Attachment A</w:t>
      </w:r>
    </w:p>
    <w:p w14:paraId="22854103" w14:textId="77777777" w:rsidR="00FE2C12" w:rsidRPr="00FE2C12" w:rsidRDefault="00FE2C12" w:rsidP="00FE2C12">
      <w:pPr>
        <w:tabs>
          <w:tab w:val="left" w:pos="4320"/>
        </w:tabs>
        <w:jc w:val="center"/>
        <w:rPr>
          <w:rFonts w:ascii="Arial" w:eastAsia="Times New Roman" w:hAnsi="Arial"/>
          <w:b/>
          <w:sz w:val="18"/>
          <w:szCs w:val="18"/>
        </w:rPr>
      </w:pPr>
      <w:r w:rsidRPr="00FE2C12">
        <w:rPr>
          <w:rFonts w:ascii="Arial" w:eastAsia="Times New Roman" w:hAnsi="Arial"/>
          <w:b/>
          <w:sz w:val="18"/>
          <w:szCs w:val="18"/>
        </w:rPr>
        <w:t>SFSP Meal Pattern Requirements—Children (Ages 1 to 18)</w:t>
      </w:r>
    </w:p>
    <w:p w14:paraId="6D1BE0C9" w14:textId="77777777" w:rsidR="00FE2C12" w:rsidRPr="00FE2C12" w:rsidRDefault="00FE2C12" w:rsidP="00FE2C12">
      <w:pPr>
        <w:ind w:right="-810"/>
        <w:jc w:val="center"/>
        <w:rPr>
          <w:rFonts w:ascii="Arial" w:eastAsia="Times New Roman" w:hAnsi="Arial"/>
          <w:sz w:val="16"/>
          <w:szCs w:val="20"/>
        </w:rPr>
      </w:pPr>
      <w:r w:rsidRPr="00FE2C12">
        <w:rPr>
          <w:rFonts w:ascii="Arial" w:eastAsia="Times New Roman" w:hAnsi="Arial"/>
          <w:sz w:val="16"/>
          <w:szCs w:val="20"/>
        </w:rPr>
        <w:t>The meal pattern shall contain, as a minimum, each of the following components in the amounts indicated for the specific age group.</w:t>
      </w:r>
    </w:p>
    <w:p w14:paraId="618B70E9" w14:textId="77777777" w:rsidR="00FE2C12" w:rsidRPr="00FE2C12" w:rsidRDefault="00FE2C12" w:rsidP="00FE2C12">
      <w:pPr>
        <w:ind w:right="-810"/>
        <w:jc w:val="center"/>
        <w:rPr>
          <w:rFonts w:ascii="Arial" w:eastAsia="Times New Roman" w:hAnsi="Arial"/>
          <w:sz w:val="16"/>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800"/>
        <w:gridCol w:w="1800"/>
        <w:gridCol w:w="1800"/>
      </w:tblGrid>
      <w:tr w:rsidR="00FE2C12" w:rsidRPr="00FE2C12" w14:paraId="0A60ADA6" w14:textId="77777777" w:rsidTr="00A16AD5">
        <w:trPr>
          <w:jc w:val="center"/>
        </w:trPr>
        <w:tc>
          <w:tcPr>
            <w:tcW w:w="4680" w:type="dxa"/>
            <w:tcBorders>
              <w:bottom w:val="nil"/>
            </w:tcBorders>
          </w:tcPr>
          <w:p w14:paraId="3D777815" w14:textId="77777777" w:rsidR="00FE2C12" w:rsidRPr="00FE2C12" w:rsidRDefault="00FE2C12" w:rsidP="00FE2C12">
            <w:pPr>
              <w:tabs>
                <w:tab w:val="left" w:pos="360"/>
              </w:tabs>
              <w:spacing w:before="40" w:after="40" w:line="180" w:lineRule="atLeast"/>
              <w:jc w:val="both"/>
              <w:rPr>
                <w:rFonts w:ascii="Helvetica" w:eastAsia="Times New Roman" w:hAnsi="Helvetica"/>
                <w:sz w:val="16"/>
                <w:szCs w:val="20"/>
              </w:rPr>
            </w:pPr>
            <w:r w:rsidRPr="00FE2C12">
              <w:rPr>
                <w:rFonts w:ascii="Helvetica" w:eastAsia="Times New Roman" w:hAnsi="Helvetica"/>
                <w:sz w:val="16"/>
                <w:szCs w:val="20"/>
              </w:rPr>
              <w:t>FOOD COMPONENTS</w:t>
            </w:r>
          </w:p>
        </w:tc>
        <w:tc>
          <w:tcPr>
            <w:tcW w:w="1800" w:type="dxa"/>
            <w:tcBorders>
              <w:bottom w:val="nil"/>
            </w:tcBorders>
          </w:tcPr>
          <w:p w14:paraId="2B468483"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BREAKFAST</w:t>
            </w:r>
          </w:p>
        </w:tc>
        <w:tc>
          <w:tcPr>
            <w:tcW w:w="1800" w:type="dxa"/>
            <w:tcBorders>
              <w:bottom w:val="nil"/>
            </w:tcBorders>
          </w:tcPr>
          <w:p w14:paraId="4B5668FC"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LUNCH OR SUPPER</w:t>
            </w:r>
          </w:p>
        </w:tc>
        <w:tc>
          <w:tcPr>
            <w:tcW w:w="1800" w:type="dxa"/>
            <w:tcBorders>
              <w:bottom w:val="nil"/>
            </w:tcBorders>
          </w:tcPr>
          <w:p w14:paraId="4D066BC1"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SNACK</w:t>
            </w:r>
            <w:r w:rsidRPr="00FE2C12">
              <w:rPr>
                <w:rFonts w:ascii="Helvetica" w:eastAsia="Times New Roman" w:hAnsi="Helvetica"/>
                <w:sz w:val="16"/>
                <w:szCs w:val="20"/>
                <w:vertAlign w:val="superscript"/>
              </w:rPr>
              <w:t>1</w:t>
            </w:r>
          </w:p>
        </w:tc>
      </w:tr>
      <w:tr w:rsidR="00FE2C12" w:rsidRPr="00FE2C12" w14:paraId="52262C1E" w14:textId="77777777" w:rsidTr="00A16AD5">
        <w:trPr>
          <w:jc w:val="center"/>
        </w:trPr>
        <w:tc>
          <w:tcPr>
            <w:tcW w:w="4680" w:type="dxa"/>
            <w:tcBorders>
              <w:bottom w:val="nil"/>
            </w:tcBorders>
          </w:tcPr>
          <w:p w14:paraId="39F26750" w14:textId="77777777" w:rsidR="00FE2C12" w:rsidRPr="00FE2C12" w:rsidRDefault="00FE2C12" w:rsidP="00FE2C12">
            <w:pPr>
              <w:tabs>
                <w:tab w:val="left" w:pos="360"/>
              </w:tabs>
              <w:spacing w:before="40" w:after="40" w:line="180" w:lineRule="atLeast"/>
              <w:jc w:val="center"/>
              <w:rPr>
                <w:rFonts w:ascii="Helvetica" w:eastAsia="Times New Roman" w:hAnsi="Helvetica"/>
                <w:b/>
                <w:sz w:val="16"/>
                <w:szCs w:val="20"/>
              </w:rPr>
            </w:pPr>
            <w:r w:rsidRPr="00FE2C12">
              <w:rPr>
                <w:rFonts w:ascii="Helvetica" w:eastAsia="Times New Roman" w:hAnsi="Helvetica"/>
                <w:b/>
                <w:sz w:val="16"/>
                <w:szCs w:val="20"/>
              </w:rPr>
              <w:t>Milk</w:t>
            </w:r>
          </w:p>
        </w:tc>
        <w:tc>
          <w:tcPr>
            <w:tcW w:w="1800" w:type="dxa"/>
            <w:tcBorders>
              <w:bottom w:val="nil"/>
            </w:tcBorders>
          </w:tcPr>
          <w:p w14:paraId="23722FC5"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bottom w:val="nil"/>
            </w:tcBorders>
          </w:tcPr>
          <w:p w14:paraId="6E9F6BE2"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bottom w:val="nil"/>
            </w:tcBorders>
          </w:tcPr>
          <w:p w14:paraId="74FABCB4"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4A05FDE7" w14:textId="77777777" w:rsidTr="00A16AD5">
        <w:trPr>
          <w:jc w:val="center"/>
        </w:trPr>
        <w:tc>
          <w:tcPr>
            <w:tcW w:w="4680" w:type="dxa"/>
            <w:tcBorders>
              <w:top w:val="nil"/>
              <w:bottom w:val="single" w:sz="4" w:space="0" w:color="auto"/>
            </w:tcBorders>
          </w:tcPr>
          <w:p w14:paraId="1D7755F0" w14:textId="77777777" w:rsidR="00FE2C12" w:rsidRPr="00FE2C12" w:rsidRDefault="00FE2C12" w:rsidP="00FE2C12">
            <w:pPr>
              <w:tabs>
                <w:tab w:val="left" w:pos="360"/>
              </w:tabs>
              <w:spacing w:before="40" w:after="40" w:line="180" w:lineRule="atLeast"/>
              <w:jc w:val="both"/>
              <w:rPr>
                <w:rFonts w:ascii="Helvetica" w:eastAsia="Times New Roman" w:hAnsi="Helvetica"/>
                <w:sz w:val="16"/>
                <w:szCs w:val="20"/>
              </w:rPr>
            </w:pPr>
            <w:r w:rsidRPr="00FE2C12">
              <w:rPr>
                <w:rFonts w:ascii="Helvetica" w:eastAsia="Times New Roman" w:hAnsi="Helvetica"/>
                <w:sz w:val="16"/>
                <w:szCs w:val="20"/>
              </w:rPr>
              <w:t>Milk, fluid</w:t>
            </w:r>
          </w:p>
        </w:tc>
        <w:tc>
          <w:tcPr>
            <w:tcW w:w="1800" w:type="dxa"/>
            <w:tcBorders>
              <w:top w:val="nil"/>
              <w:bottom w:val="nil"/>
            </w:tcBorders>
          </w:tcPr>
          <w:p w14:paraId="0628A644"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cup (8 fl. oz.)</w:t>
            </w:r>
            <w:r w:rsidRPr="00FE2C12">
              <w:rPr>
                <w:rFonts w:ascii="Helvetica" w:eastAsia="Times New Roman" w:hAnsi="Helvetica"/>
                <w:sz w:val="16"/>
                <w:szCs w:val="20"/>
                <w:vertAlign w:val="superscript"/>
              </w:rPr>
              <w:t>2</w:t>
            </w:r>
          </w:p>
        </w:tc>
        <w:tc>
          <w:tcPr>
            <w:tcW w:w="1800" w:type="dxa"/>
            <w:tcBorders>
              <w:top w:val="nil"/>
              <w:bottom w:val="nil"/>
            </w:tcBorders>
          </w:tcPr>
          <w:p w14:paraId="607F3C84"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cup (8 fl. oz.)</w:t>
            </w:r>
            <w:r w:rsidRPr="00FE2C12">
              <w:rPr>
                <w:rFonts w:ascii="Helvetica" w:eastAsia="Times New Roman" w:hAnsi="Helvetica"/>
                <w:sz w:val="16"/>
                <w:szCs w:val="20"/>
                <w:vertAlign w:val="superscript"/>
              </w:rPr>
              <w:t>3</w:t>
            </w:r>
          </w:p>
        </w:tc>
        <w:tc>
          <w:tcPr>
            <w:tcW w:w="1800" w:type="dxa"/>
            <w:tcBorders>
              <w:top w:val="nil"/>
              <w:bottom w:val="nil"/>
            </w:tcBorders>
          </w:tcPr>
          <w:p w14:paraId="0C418E8A"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cup (8 fl. oz.)</w:t>
            </w:r>
            <w:r w:rsidRPr="00FE2C12">
              <w:rPr>
                <w:rFonts w:ascii="Helvetica" w:eastAsia="Times New Roman" w:hAnsi="Helvetica"/>
                <w:sz w:val="16"/>
                <w:szCs w:val="20"/>
                <w:vertAlign w:val="superscript"/>
              </w:rPr>
              <w:t>2</w:t>
            </w:r>
          </w:p>
        </w:tc>
      </w:tr>
      <w:tr w:rsidR="00FE2C12" w:rsidRPr="00FE2C12" w14:paraId="704EB4A4" w14:textId="77777777" w:rsidTr="00A16AD5">
        <w:trPr>
          <w:jc w:val="center"/>
        </w:trPr>
        <w:tc>
          <w:tcPr>
            <w:tcW w:w="4680" w:type="dxa"/>
            <w:tcBorders>
              <w:top w:val="nil"/>
              <w:bottom w:val="nil"/>
            </w:tcBorders>
          </w:tcPr>
          <w:p w14:paraId="62EA627B" w14:textId="77777777" w:rsidR="00FE2C12" w:rsidRPr="00FE2C12" w:rsidRDefault="00FE2C12" w:rsidP="00FE2C12">
            <w:pPr>
              <w:tabs>
                <w:tab w:val="left" w:pos="360"/>
              </w:tabs>
              <w:spacing w:before="40" w:after="40" w:line="180" w:lineRule="atLeast"/>
              <w:jc w:val="center"/>
              <w:rPr>
                <w:rFonts w:ascii="Helvetica" w:eastAsia="Times New Roman" w:hAnsi="Helvetica"/>
                <w:b/>
                <w:sz w:val="16"/>
                <w:szCs w:val="20"/>
              </w:rPr>
            </w:pPr>
            <w:r w:rsidRPr="00FE2C12">
              <w:rPr>
                <w:rFonts w:ascii="Helvetica" w:eastAsia="Times New Roman" w:hAnsi="Helvetica"/>
                <w:b/>
                <w:sz w:val="16"/>
                <w:szCs w:val="20"/>
              </w:rPr>
              <w:t>Vegetables and/or Fruits</w:t>
            </w:r>
          </w:p>
        </w:tc>
        <w:tc>
          <w:tcPr>
            <w:tcW w:w="1800" w:type="dxa"/>
            <w:tcBorders>
              <w:bottom w:val="nil"/>
            </w:tcBorders>
          </w:tcPr>
          <w:p w14:paraId="54D0E12C"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bottom w:val="nil"/>
            </w:tcBorders>
          </w:tcPr>
          <w:p w14:paraId="6C5B42AD"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bottom w:val="nil"/>
            </w:tcBorders>
          </w:tcPr>
          <w:p w14:paraId="0419E40F"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179705BA" w14:textId="77777777" w:rsidTr="00A16AD5">
        <w:trPr>
          <w:jc w:val="center"/>
        </w:trPr>
        <w:tc>
          <w:tcPr>
            <w:tcW w:w="4680" w:type="dxa"/>
            <w:tcBorders>
              <w:top w:val="nil"/>
              <w:bottom w:val="nil"/>
            </w:tcBorders>
          </w:tcPr>
          <w:p w14:paraId="1674E354" w14:textId="77777777" w:rsidR="00FE2C12" w:rsidRPr="00FE2C12" w:rsidRDefault="00FE2C12" w:rsidP="00FE2C12">
            <w:pPr>
              <w:tabs>
                <w:tab w:val="left" w:pos="360"/>
              </w:tabs>
              <w:spacing w:before="40" w:after="40" w:line="180" w:lineRule="atLeast"/>
              <w:jc w:val="both"/>
              <w:rPr>
                <w:rFonts w:ascii="Helvetica" w:eastAsia="Times New Roman" w:hAnsi="Helvetica"/>
                <w:sz w:val="16"/>
                <w:szCs w:val="20"/>
              </w:rPr>
            </w:pPr>
            <w:r w:rsidRPr="00FE2C12">
              <w:rPr>
                <w:rFonts w:ascii="Helvetica" w:eastAsia="Times New Roman" w:hAnsi="Helvetica"/>
                <w:sz w:val="16"/>
                <w:szCs w:val="20"/>
              </w:rPr>
              <w:t>Vegetable(s) and/or fruits (s)</w:t>
            </w:r>
          </w:p>
        </w:tc>
        <w:tc>
          <w:tcPr>
            <w:tcW w:w="1800" w:type="dxa"/>
            <w:tcBorders>
              <w:top w:val="nil"/>
              <w:bottom w:val="nil"/>
            </w:tcBorders>
          </w:tcPr>
          <w:p w14:paraId="1D41C8C9"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½ cup</w:t>
            </w:r>
          </w:p>
        </w:tc>
        <w:tc>
          <w:tcPr>
            <w:tcW w:w="1800" w:type="dxa"/>
            <w:tcBorders>
              <w:top w:val="nil"/>
              <w:bottom w:val="nil"/>
            </w:tcBorders>
          </w:tcPr>
          <w:p w14:paraId="7FC0947E"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1A0D9EEF"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¾ cup</w:t>
            </w:r>
          </w:p>
        </w:tc>
      </w:tr>
      <w:tr w:rsidR="00FE2C12" w:rsidRPr="00FE2C12" w14:paraId="57AD120C" w14:textId="77777777" w:rsidTr="00A16AD5">
        <w:trPr>
          <w:jc w:val="center"/>
        </w:trPr>
        <w:tc>
          <w:tcPr>
            <w:tcW w:w="4680" w:type="dxa"/>
            <w:tcBorders>
              <w:top w:val="nil"/>
              <w:bottom w:val="nil"/>
            </w:tcBorders>
          </w:tcPr>
          <w:p w14:paraId="17C36E50"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or</w:t>
            </w:r>
          </w:p>
        </w:tc>
        <w:tc>
          <w:tcPr>
            <w:tcW w:w="1800" w:type="dxa"/>
            <w:tcBorders>
              <w:top w:val="nil"/>
              <w:bottom w:val="nil"/>
            </w:tcBorders>
          </w:tcPr>
          <w:p w14:paraId="3F6BC050"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23BDA152"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¾ cup total</w:t>
            </w:r>
            <w:r w:rsidRPr="00FE2C12">
              <w:rPr>
                <w:rFonts w:ascii="Helvetica" w:eastAsia="Times New Roman" w:hAnsi="Helvetica"/>
                <w:sz w:val="16"/>
                <w:szCs w:val="20"/>
                <w:vertAlign w:val="superscript"/>
              </w:rPr>
              <w:t>4</w:t>
            </w:r>
          </w:p>
        </w:tc>
        <w:tc>
          <w:tcPr>
            <w:tcW w:w="1800" w:type="dxa"/>
            <w:tcBorders>
              <w:top w:val="nil"/>
              <w:bottom w:val="nil"/>
            </w:tcBorders>
          </w:tcPr>
          <w:p w14:paraId="3CE27B9D"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7E11BBAA" w14:textId="77777777" w:rsidTr="00A16AD5">
        <w:trPr>
          <w:jc w:val="center"/>
        </w:trPr>
        <w:tc>
          <w:tcPr>
            <w:tcW w:w="4680" w:type="dxa"/>
            <w:tcBorders>
              <w:top w:val="nil"/>
              <w:bottom w:val="single" w:sz="4" w:space="0" w:color="auto"/>
            </w:tcBorders>
          </w:tcPr>
          <w:p w14:paraId="259A324C" w14:textId="77777777" w:rsidR="00FE2C12" w:rsidRPr="00FE2C12" w:rsidRDefault="00FE2C12" w:rsidP="00FE2C12">
            <w:pPr>
              <w:tabs>
                <w:tab w:val="left" w:pos="360"/>
              </w:tabs>
              <w:spacing w:before="40" w:after="40" w:line="180" w:lineRule="atLeast"/>
              <w:rPr>
                <w:rFonts w:ascii="Helvetica" w:eastAsia="Times New Roman" w:hAnsi="Helvetica"/>
                <w:sz w:val="16"/>
                <w:szCs w:val="20"/>
              </w:rPr>
            </w:pPr>
            <w:r w:rsidRPr="00FE2C12">
              <w:rPr>
                <w:rFonts w:ascii="Helvetica" w:eastAsia="Times New Roman" w:hAnsi="Helvetica"/>
                <w:sz w:val="16"/>
                <w:szCs w:val="20"/>
              </w:rPr>
              <w:t>Full-strength vegetable or fruit juice or an equivalent quantity of any combination of vegetable(s), fruit(s), and juice.</w:t>
            </w:r>
          </w:p>
        </w:tc>
        <w:tc>
          <w:tcPr>
            <w:tcW w:w="1800" w:type="dxa"/>
            <w:tcBorders>
              <w:top w:val="nil"/>
              <w:bottom w:val="nil"/>
            </w:tcBorders>
          </w:tcPr>
          <w:p w14:paraId="27886294"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½ cup (4 fl. oz.)</w:t>
            </w:r>
          </w:p>
        </w:tc>
        <w:tc>
          <w:tcPr>
            <w:tcW w:w="1800" w:type="dxa"/>
            <w:tcBorders>
              <w:top w:val="nil"/>
              <w:bottom w:val="nil"/>
            </w:tcBorders>
          </w:tcPr>
          <w:p w14:paraId="363AA0DB"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0239CA47"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¾ cup (6 fl. oz.)</w:t>
            </w:r>
          </w:p>
        </w:tc>
      </w:tr>
      <w:tr w:rsidR="00FE2C12" w:rsidRPr="00FE2C12" w14:paraId="0E520159" w14:textId="77777777" w:rsidTr="00A16AD5">
        <w:trPr>
          <w:jc w:val="center"/>
        </w:trPr>
        <w:tc>
          <w:tcPr>
            <w:tcW w:w="4680" w:type="dxa"/>
            <w:tcBorders>
              <w:top w:val="nil"/>
              <w:bottom w:val="nil"/>
            </w:tcBorders>
          </w:tcPr>
          <w:p w14:paraId="0959599B" w14:textId="77777777" w:rsidR="00FE2C12" w:rsidRPr="00FE2C12" w:rsidRDefault="00FE2C12" w:rsidP="00FE2C12">
            <w:pPr>
              <w:tabs>
                <w:tab w:val="left" w:pos="360"/>
              </w:tabs>
              <w:spacing w:before="40" w:after="40" w:line="180" w:lineRule="atLeast"/>
              <w:jc w:val="center"/>
              <w:rPr>
                <w:rFonts w:ascii="Helvetica" w:eastAsia="Times New Roman" w:hAnsi="Helvetica"/>
                <w:b/>
                <w:sz w:val="16"/>
                <w:szCs w:val="20"/>
              </w:rPr>
            </w:pPr>
            <w:r w:rsidRPr="00FE2C12">
              <w:rPr>
                <w:rFonts w:ascii="Helvetica" w:eastAsia="Times New Roman" w:hAnsi="Helvetica"/>
                <w:b/>
                <w:sz w:val="16"/>
                <w:szCs w:val="20"/>
              </w:rPr>
              <w:t>Grains and Breads</w:t>
            </w:r>
            <w:r w:rsidRPr="00FE2C12">
              <w:rPr>
                <w:rFonts w:ascii="Helvetica" w:eastAsia="Times New Roman" w:hAnsi="Helvetica"/>
                <w:b/>
                <w:sz w:val="16"/>
                <w:szCs w:val="20"/>
                <w:vertAlign w:val="superscript"/>
              </w:rPr>
              <w:t>5</w:t>
            </w:r>
          </w:p>
        </w:tc>
        <w:tc>
          <w:tcPr>
            <w:tcW w:w="1800" w:type="dxa"/>
            <w:tcBorders>
              <w:bottom w:val="nil"/>
            </w:tcBorders>
          </w:tcPr>
          <w:p w14:paraId="43CF48A1"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bottom w:val="nil"/>
            </w:tcBorders>
          </w:tcPr>
          <w:p w14:paraId="0222209C"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bottom w:val="nil"/>
            </w:tcBorders>
          </w:tcPr>
          <w:p w14:paraId="7249A529"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686F7EB7" w14:textId="77777777" w:rsidTr="00A16AD5">
        <w:trPr>
          <w:jc w:val="center"/>
        </w:trPr>
        <w:tc>
          <w:tcPr>
            <w:tcW w:w="4680" w:type="dxa"/>
            <w:tcBorders>
              <w:top w:val="nil"/>
              <w:bottom w:val="nil"/>
            </w:tcBorders>
          </w:tcPr>
          <w:p w14:paraId="7B0A69A7" w14:textId="77777777" w:rsidR="00FE2C12" w:rsidRPr="00FE2C12" w:rsidRDefault="00FE2C12" w:rsidP="00FE2C12">
            <w:pPr>
              <w:tabs>
                <w:tab w:val="left" w:pos="360"/>
              </w:tabs>
              <w:spacing w:before="40" w:after="40" w:line="180" w:lineRule="atLeast"/>
              <w:rPr>
                <w:rFonts w:ascii="Helvetica" w:eastAsia="Times New Roman" w:hAnsi="Helvetica"/>
                <w:sz w:val="16"/>
                <w:szCs w:val="20"/>
              </w:rPr>
            </w:pPr>
            <w:r w:rsidRPr="00FE2C12">
              <w:rPr>
                <w:rFonts w:ascii="Helvetica" w:eastAsia="Times New Roman" w:hAnsi="Helvetica"/>
                <w:sz w:val="16"/>
                <w:szCs w:val="20"/>
              </w:rPr>
              <w:t>Bread</w:t>
            </w:r>
          </w:p>
        </w:tc>
        <w:tc>
          <w:tcPr>
            <w:tcW w:w="1800" w:type="dxa"/>
            <w:tcBorders>
              <w:top w:val="nil"/>
              <w:bottom w:val="nil"/>
            </w:tcBorders>
          </w:tcPr>
          <w:p w14:paraId="59841FF5"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slice</w:t>
            </w:r>
          </w:p>
        </w:tc>
        <w:tc>
          <w:tcPr>
            <w:tcW w:w="1800" w:type="dxa"/>
            <w:tcBorders>
              <w:top w:val="nil"/>
              <w:bottom w:val="nil"/>
            </w:tcBorders>
          </w:tcPr>
          <w:p w14:paraId="3CCAD03F"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slice</w:t>
            </w:r>
          </w:p>
        </w:tc>
        <w:tc>
          <w:tcPr>
            <w:tcW w:w="1800" w:type="dxa"/>
            <w:tcBorders>
              <w:top w:val="nil"/>
              <w:bottom w:val="nil"/>
            </w:tcBorders>
          </w:tcPr>
          <w:p w14:paraId="4BA3DD59"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slice</w:t>
            </w:r>
          </w:p>
        </w:tc>
      </w:tr>
      <w:tr w:rsidR="00FE2C12" w:rsidRPr="00FE2C12" w14:paraId="5F02C9D0" w14:textId="77777777" w:rsidTr="00A16AD5">
        <w:trPr>
          <w:jc w:val="center"/>
        </w:trPr>
        <w:tc>
          <w:tcPr>
            <w:tcW w:w="4680" w:type="dxa"/>
            <w:tcBorders>
              <w:top w:val="nil"/>
              <w:bottom w:val="nil"/>
            </w:tcBorders>
          </w:tcPr>
          <w:p w14:paraId="185D1517"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or</w:t>
            </w:r>
          </w:p>
        </w:tc>
        <w:tc>
          <w:tcPr>
            <w:tcW w:w="1800" w:type="dxa"/>
            <w:tcBorders>
              <w:top w:val="nil"/>
              <w:bottom w:val="nil"/>
            </w:tcBorders>
          </w:tcPr>
          <w:p w14:paraId="45FEC854"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5A582877"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031530EE"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31DCAA97" w14:textId="77777777" w:rsidTr="00A16AD5">
        <w:trPr>
          <w:jc w:val="center"/>
        </w:trPr>
        <w:tc>
          <w:tcPr>
            <w:tcW w:w="4680" w:type="dxa"/>
            <w:tcBorders>
              <w:top w:val="nil"/>
              <w:bottom w:val="nil"/>
            </w:tcBorders>
          </w:tcPr>
          <w:p w14:paraId="090528FA" w14:textId="77777777" w:rsidR="00FE2C12" w:rsidRPr="00FE2C12" w:rsidRDefault="00FE2C12" w:rsidP="00FE2C12">
            <w:pPr>
              <w:tabs>
                <w:tab w:val="left" w:pos="360"/>
              </w:tabs>
              <w:spacing w:before="40" w:after="40" w:line="180" w:lineRule="atLeast"/>
              <w:rPr>
                <w:rFonts w:ascii="Helvetica" w:eastAsia="Times New Roman" w:hAnsi="Helvetica"/>
                <w:sz w:val="16"/>
                <w:szCs w:val="20"/>
              </w:rPr>
            </w:pPr>
            <w:r w:rsidRPr="00FE2C12">
              <w:rPr>
                <w:rFonts w:ascii="Helvetica" w:eastAsia="Times New Roman" w:hAnsi="Helvetica"/>
                <w:sz w:val="16"/>
                <w:szCs w:val="20"/>
              </w:rPr>
              <w:t>Cornbread, biscuits, rolls, muffins, etc.</w:t>
            </w:r>
          </w:p>
        </w:tc>
        <w:tc>
          <w:tcPr>
            <w:tcW w:w="1800" w:type="dxa"/>
            <w:tcBorders>
              <w:top w:val="nil"/>
              <w:bottom w:val="nil"/>
            </w:tcBorders>
          </w:tcPr>
          <w:p w14:paraId="2601C554"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serving</w:t>
            </w:r>
          </w:p>
        </w:tc>
        <w:tc>
          <w:tcPr>
            <w:tcW w:w="1800" w:type="dxa"/>
            <w:tcBorders>
              <w:top w:val="nil"/>
              <w:bottom w:val="nil"/>
            </w:tcBorders>
          </w:tcPr>
          <w:p w14:paraId="2CFBFE6F"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serving</w:t>
            </w:r>
          </w:p>
        </w:tc>
        <w:tc>
          <w:tcPr>
            <w:tcW w:w="1800" w:type="dxa"/>
            <w:tcBorders>
              <w:top w:val="nil"/>
              <w:bottom w:val="nil"/>
            </w:tcBorders>
          </w:tcPr>
          <w:p w14:paraId="5A5CB6C6"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serving</w:t>
            </w:r>
          </w:p>
        </w:tc>
      </w:tr>
      <w:tr w:rsidR="00FE2C12" w:rsidRPr="00FE2C12" w14:paraId="202406DF" w14:textId="77777777" w:rsidTr="00A16AD5">
        <w:trPr>
          <w:jc w:val="center"/>
        </w:trPr>
        <w:tc>
          <w:tcPr>
            <w:tcW w:w="4680" w:type="dxa"/>
            <w:tcBorders>
              <w:top w:val="nil"/>
              <w:bottom w:val="nil"/>
            </w:tcBorders>
          </w:tcPr>
          <w:p w14:paraId="79892277"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or</w:t>
            </w:r>
          </w:p>
        </w:tc>
        <w:tc>
          <w:tcPr>
            <w:tcW w:w="1800" w:type="dxa"/>
            <w:tcBorders>
              <w:top w:val="nil"/>
              <w:bottom w:val="nil"/>
            </w:tcBorders>
          </w:tcPr>
          <w:p w14:paraId="1CFC379A"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12EDD8E7"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49A6D41C"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3ECF1932" w14:textId="77777777" w:rsidTr="00A16AD5">
        <w:trPr>
          <w:jc w:val="center"/>
        </w:trPr>
        <w:tc>
          <w:tcPr>
            <w:tcW w:w="4680" w:type="dxa"/>
            <w:tcBorders>
              <w:top w:val="nil"/>
              <w:bottom w:val="nil"/>
            </w:tcBorders>
          </w:tcPr>
          <w:p w14:paraId="2128648B" w14:textId="77777777" w:rsidR="00FE2C12" w:rsidRPr="00FE2C12" w:rsidRDefault="00FE2C12" w:rsidP="00FE2C12">
            <w:pPr>
              <w:tabs>
                <w:tab w:val="left" w:pos="360"/>
              </w:tabs>
              <w:spacing w:before="40" w:after="40" w:line="180" w:lineRule="atLeast"/>
              <w:rPr>
                <w:rFonts w:ascii="Helvetica" w:eastAsia="Times New Roman" w:hAnsi="Helvetica"/>
                <w:sz w:val="16"/>
                <w:szCs w:val="20"/>
              </w:rPr>
            </w:pPr>
            <w:r w:rsidRPr="00FE2C12">
              <w:rPr>
                <w:rFonts w:ascii="Helvetica" w:eastAsia="Times New Roman" w:hAnsi="Helvetica"/>
                <w:sz w:val="16"/>
                <w:szCs w:val="20"/>
              </w:rPr>
              <w:t>Cold dry cereal</w:t>
            </w:r>
          </w:p>
        </w:tc>
        <w:tc>
          <w:tcPr>
            <w:tcW w:w="1800" w:type="dxa"/>
            <w:tcBorders>
              <w:top w:val="nil"/>
              <w:bottom w:val="nil"/>
            </w:tcBorders>
          </w:tcPr>
          <w:p w14:paraId="25A5DF92"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¾ cup or 1 oz.</w:t>
            </w:r>
            <w:r w:rsidRPr="00FE2C12">
              <w:rPr>
                <w:rFonts w:ascii="Helvetica" w:eastAsia="Times New Roman" w:hAnsi="Helvetica"/>
                <w:sz w:val="16"/>
                <w:szCs w:val="20"/>
                <w:vertAlign w:val="superscript"/>
              </w:rPr>
              <w:t>6</w:t>
            </w:r>
          </w:p>
        </w:tc>
        <w:tc>
          <w:tcPr>
            <w:tcW w:w="1800" w:type="dxa"/>
            <w:tcBorders>
              <w:top w:val="nil"/>
              <w:bottom w:val="nil"/>
            </w:tcBorders>
          </w:tcPr>
          <w:p w14:paraId="677EAAEB"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¾ cup or 1 oz.</w:t>
            </w:r>
            <w:r w:rsidRPr="00FE2C12">
              <w:rPr>
                <w:rFonts w:ascii="Helvetica" w:eastAsia="Times New Roman" w:hAnsi="Helvetica"/>
                <w:sz w:val="16"/>
                <w:szCs w:val="20"/>
                <w:vertAlign w:val="superscript"/>
              </w:rPr>
              <w:t>6</w:t>
            </w:r>
          </w:p>
        </w:tc>
        <w:tc>
          <w:tcPr>
            <w:tcW w:w="1800" w:type="dxa"/>
            <w:tcBorders>
              <w:top w:val="nil"/>
              <w:bottom w:val="nil"/>
            </w:tcBorders>
          </w:tcPr>
          <w:p w14:paraId="016FF322"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¾ cup or 1 oz.</w:t>
            </w:r>
            <w:r w:rsidRPr="00FE2C12">
              <w:rPr>
                <w:rFonts w:ascii="Helvetica" w:eastAsia="Times New Roman" w:hAnsi="Helvetica"/>
                <w:sz w:val="16"/>
                <w:szCs w:val="20"/>
                <w:vertAlign w:val="superscript"/>
              </w:rPr>
              <w:t>6</w:t>
            </w:r>
          </w:p>
        </w:tc>
      </w:tr>
      <w:tr w:rsidR="00FE2C12" w:rsidRPr="00FE2C12" w14:paraId="378C3958" w14:textId="77777777" w:rsidTr="00A16AD5">
        <w:trPr>
          <w:jc w:val="center"/>
        </w:trPr>
        <w:tc>
          <w:tcPr>
            <w:tcW w:w="4680" w:type="dxa"/>
            <w:tcBorders>
              <w:top w:val="nil"/>
              <w:bottom w:val="nil"/>
            </w:tcBorders>
          </w:tcPr>
          <w:p w14:paraId="2A0675B3"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or</w:t>
            </w:r>
          </w:p>
        </w:tc>
        <w:tc>
          <w:tcPr>
            <w:tcW w:w="1800" w:type="dxa"/>
            <w:tcBorders>
              <w:top w:val="nil"/>
              <w:bottom w:val="nil"/>
            </w:tcBorders>
          </w:tcPr>
          <w:p w14:paraId="54DE0D7F"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65B8A730"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77F2C569"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7BE6043F" w14:textId="77777777" w:rsidTr="00A16AD5">
        <w:trPr>
          <w:jc w:val="center"/>
        </w:trPr>
        <w:tc>
          <w:tcPr>
            <w:tcW w:w="4680" w:type="dxa"/>
            <w:tcBorders>
              <w:top w:val="nil"/>
              <w:bottom w:val="nil"/>
            </w:tcBorders>
          </w:tcPr>
          <w:p w14:paraId="1980A389" w14:textId="77777777" w:rsidR="00FE2C12" w:rsidRPr="00FE2C12" w:rsidRDefault="00FE2C12" w:rsidP="00FE2C12">
            <w:pPr>
              <w:tabs>
                <w:tab w:val="left" w:pos="360"/>
              </w:tabs>
              <w:spacing w:before="40" w:after="40" w:line="180" w:lineRule="atLeast"/>
              <w:rPr>
                <w:rFonts w:ascii="Helvetica" w:eastAsia="Times New Roman" w:hAnsi="Helvetica"/>
                <w:sz w:val="16"/>
                <w:szCs w:val="20"/>
              </w:rPr>
            </w:pPr>
            <w:r w:rsidRPr="00FE2C12">
              <w:rPr>
                <w:rFonts w:ascii="Helvetica" w:eastAsia="Times New Roman" w:hAnsi="Helvetica"/>
                <w:sz w:val="16"/>
                <w:szCs w:val="20"/>
              </w:rPr>
              <w:t>Cooked pasta or noodle product</w:t>
            </w:r>
          </w:p>
        </w:tc>
        <w:tc>
          <w:tcPr>
            <w:tcW w:w="1800" w:type="dxa"/>
            <w:tcBorders>
              <w:top w:val="nil"/>
              <w:bottom w:val="nil"/>
            </w:tcBorders>
          </w:tcPr>
          <w:p w14:paraId="770E8BF1"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½ cup</w:t>
            </w:r>
          </w:p>
        </w:tc>
        <w:tc>
          <w:tcPr>
            <w:tcW w:w="1800" w:type="dxa"/>
            <w:tcBorders>
              <w:top w:val="nil"/>
              <w:bottom w:val="nil"/>
            </w:tcBorders>
          </w:tcPr>
          <w:p w14:paraId="041BA034"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½ cup</w:t>
            </w:r>
          </w:p>
        </w:tc>
        <w:tc>
          <w:tcPr>
            <w:tcW w:w="1800" w:type="dxa"/>
            <w:tcBorders>
              <w:top w:val="nil"/>
              <w:bottom w:val="nil"/>
            </w:tcBorders>
          </w:tcPr>
          <w:p w14:paraId="32DDA3EA"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½ cup</w:t>
            </w:r>
          </w:p>
        </w:tc>
      </w:tr>
      <w:tr w:rsidR="00FE2C12" w:rsidRPr="00FE2C12" w14:paraId="7A45BB0E" w14:textId="77777777" w:rsidTr="00A16AD5">
        <w:trPr>
          <w:jc w:val="center"/>
        </w:trPr>
        <w:tc>
          <w:tcPr>
            <w:tcW w:w="4680" w:type="dxa"/>
            <w:tcBorders>
              <w:top w:val="nil"/>
              <w:bottom w:val="nil"/>
            </w:tcBorders>
          </w:tcPr>
          <w:p w14:paraId="423DE696"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or</w:t>
            </w:r>
          </w:p>
        </w:tc>
        <w:tc>
          <w:tcPr>
            <w:tcW w:w="1800" w:type="dxa"/>
            <w:tcBorders>
              <w:top w:val="nil"/>
              <w:bottom w:val="nil"/>
            </w:tcBorders>
          </w:tcPr>
          <w:p w14:paraId="5BC3F284"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073B8C9F"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128E5B00"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776F087D" w14:textId="77777777" w:rsidTr="00A16AD5">
        <w:trPr>
          <w:jc w:val="center"/>
        </w:trPr>
        <w:tc>
          <w:tcPr>
            <w:tcW w:w="4680" w:type="dxa"/>
            <w:tcBorders>
              <w:top w:val="nil"/>
              <w:bottom w:val="nil"/>
            </w:tcBorders>
          </w:tcPr>
          <w:p w14:paraId="602600CB" w14:textId="77777777" w:rsidR="00FE2C12" w:rsidRPr="00FE2C12" w:rsidRDefault="00FE2C12" w:rsidP="00FE2C12">
            <w:pPr>
              <w:tabs>
                <w:tab w:val="left" w:pos="360"/>
              </w:tabs>
              <w:spacing w:before="40" w:after="40" w:line="180" w:lineRule="atLeast"/>
              <w:jc w:val="both"/>
              <w:rPr>
                <w:rFonts w:ascii="Helvetica" w:eastAsia="Times New Roman" w:hAnsi="Helvetica"/>
                <w:sz w:val="16"/>
                <w:szCs w:val="20"/>
              </w:rPr>
            </w:pPr>
            <w:r w:rsidRPr="00FE2C12">
              <w:rPr>
                <w:rFonts w:ascii="Helvetica" w:eastAsia="Times New Roman" w:hAnsi="Helvetica"/>
                <w:sz w:val="16"/>
                <w:szCs w:val="20"/>
              </w:rPr>
              <w:t>Cooked cereal or cereal grains or an equivalent quantity of any combination of grains/breads</w:t>
            </w:r>
          </w:p>
        </w:tc>
        <w:tc>
          <w:tcPr>
            <w:tcW w:w="1800" w:type="dxa"/>
            <w:tcBorders>
              <w:top w:val="nil"/>
              <w:bottom w:val="nil"/>
            </w:tcBorders>
          </w:tcPr>
          <w:p w14:paraId="2CF95D90"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½ cup</w:t>
            </w:r>
          </w:p>
        </w:tc>
        <w:tc>
          <w:tcPr>
            <w:tcW w:w="1800" w:type="dxa"/>
            <w:tcBorders>
              <w:top w:val="nil"/>
              <w:bottom w:val="nil"/>
            </w:tcBorders>
          </w:tcPr>
          <w:p w14:paraId="758733C7"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½ cup</w:t>
            </w:r>
          </w:p>
        </w:tc>
        <w:tc>
          <w:tcPr>
            <w:tcW w:w="1800" w:type="dxa"/>
            <w:tcBorders>
              <w:top w:val="nil"/>
              <w:bottom w:val="nil"/>
            </w:tcBorders>
          </w:tcPr>
          <w:p w14:paraId="5EDA4AA8"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½ cup</w:t>
            </w:r>
          </w:p>
        </w:tc>
      </w:tr>
      <w:tr w:rsidR="00FE2C12" w:rsidRPr="00FE2C12" w14:paraId="0F7803DE" w14:textId="77777777" w:rsidTr="00A16AD5">
        <w:trPr>
          <w:jc w:val="center"/>
        </w:trPr>
        <w:tc>
          <w:tcPr>
            <w:tcW w:w="4680" w:type="dxa"/>
            <w:tcBorders>
              <w:bottom w:val="nil"/>
            </w:tcBorders>
          </w:tcPr>
          <w:p w14:paraId="79A58E1B" w14:textId="77777777" w:rsidR="00FE2C12" w:rsidRPr="00FE2C12" w:rsidRDefault="00FE2C12" w:rsidP="00FE2C12">
            <w:pPr>
              <w:tabs>
                <w:tab w:val="left" w:pos="360"/>
              </w:tabs>
              <w:spacing w:before="40" w:after="40" w:line="180" w:lineRule="atLeast"/>
              <w:jc w:val="center"/>
              <w:rPr>
                <w:rFonts w:ascii="Helvetica" w:eastAsia="Times New Roman" w:hAnsi="Helvetica"/>
                <w:b/>
                <w:sz w:val="16"/>
                <w:szCs w:val="20"/>
              </w:rPr>
            </w:pPr>
            <w:r w:rsidRPr="00FE2C12">
              <w:rPr>
                <w:rFonts w:ascii="Helvetica" w:eastAsia="Times New Roman" w:hAnsi="Helvetica"/>
                <w:b/>
                <w:sz w:val="16"/>
                <w:szCs w:val="20"/>
              </w:rPr>
              <w:t>Meat and Meat Alternates</w:t>
            </w:r>
          </w:p>
        </w:tc>
        <w:tc>
          <w:tcPr>
            <w:tcW w:w="1800" w:type="dxa"/>
            <w:tcBorders>
              <w:bottom w:val="nil"/>
            </w:tcBorders>
          </w:tcPr>
          <w:p w14:paraId="5F4994D2"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(Optional)</w:t>
            </w:r>
          </w:p>
        </w:tc>
        <w:tc>
          <w:tcPr>
            <w:tcW w:w="1800" w:type="dxa"/>
            <w:tcBorders>
              <w:bottom w:val="nil"/>
            </w:tcBorders>
          </w:tcPr>
          <w:p w14:paraId="24DF359A"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bottom w:val="nil"/>
            </w:tcBorders>
          </w:tcPr>
          <w:p w14:paraId="22180B58"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3748E0D1" w14:textId="77777777" w:rsidTr="00A16AD5">
        <w:trPr>
          <w:jc w:val="center"/>
        </w:trPr>
        <w:tc>
          <w:tcPr>
            <w:tcW w:w="4680" w:type="dxa"/>
            <w:tcBorders>
              <w:top w:val="nil"/>
              <w:bottom w:val="nil"/>
            </w:tcBorders>
          </w:tcPr>
          <w:p w14:paraId="0A390769" w14:textId="77777777" w:rsidR="00FE2C12" w:rsidRPr="00FE2C12" w:rsidRDefault="00FE2C12" w:rsidP="00FE2C12">
            <w:pPr>
              <w:tabs>
                <w:tab w:val="left" w:pos="360"/>
              </w:tabs>
              <w:spacing w:before="40" w:after="40" w:line="180" w:lineRule="atLeast"/>
              <w:rPr>
                <w:rFonts w:ascii="Helvetica" w:eastAsia="Times New Roman" w:hAnsi="Helvetica"/>
                <w:sz w:val="16"/>
                <w:szCs w:val="20"/>
              </w:rPr>
            </w:pPr>
            <w:r w:rsidRPr="00FE2C12">
              <w:rPr>
                <w:rFonts w:ascii="Helvetica" w:eastAsia="Times New Roman" w:hAnsi="Helvetica"/>
                <w:sz w:val="16"/>
                <w:szCs w:val="20"/>
              </w:rPr>
              <w:t>Lean meat or poultry or fish</w:t>
            </w:r>
          </w:p>
        </w:tc>
        <w:tc>
          <w:tcPr>
            <w:tcW w:w="1800" w:type="dxa"/>
            <w:tcBorders>
              <w:top w:val="nil"/>
              <w:bottom w:val="nil"/>
            </w:tcBorders>
          </w:tcPr>
          <w:p w14:paraId="48DDFD9E"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oz.</w:t>
            </w:r>
          </w:p>
        </w:tc>
        <w:tc>
          <w:tcPr>
            <w:tcW w:w="1800" w:type="dxa"/>
            <w:tcBorders>
              <w:top w:val="nil"/>
              <w:bottom w:val="nil"/>
            </w:tcBorders>
          </w:tcPr>
          <w:p w14:paraId="07577244"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2 oz.</w:t>
            </w:r>
          </w:p>
        </w:tc>
        <w:tc>
          <w:tcPr>
            <w:tcW w:w="1800" w:type="dxa"/>
            <w:tcBorders>
              <w:top w:val="nil"/>
              <w:bottom w:val="nil"/>
            </w:tcBorders>
          </w:tcPr>
          <w:p w14:paraId="40C74257"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oz.</w:t>
            </w:r>
          </w:p>
        </w:tc>
      </w:tr>
      <w:tr w:rsidR="00FE2C12" w:rsidRPr="00FE2C12" w14:paraId="4158EAA1" w14:textId="77777777" w:rsidTr="00A16AD5">
        <w:trPr>
          <w:jc w:val="center"/>
        </w:trPr>
        <w:tc>
          <w:tcPr>
            <w:tcW w:w="4680" w:type="dxa"/>
            <w:tcBorders>
              <w:top w:val="nil"/>
              <w:bottom w:val="nil"/>
            </w:tcBorders>
          </w:tcPr>
          <w:p w14:paraId="01E58A45"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or</w:t>
            </w:r>
          </w:p>
        </w:tc>
        <w:tc>
          <w:tcPr>
            <w:tcW w:w="1800" w:type="dxa"/>
            <w:tcBorders>
              <w:top w:val="nil"/>
              <w:bottom w:val="nil"/>
            </w:tcBorders>
          </w:tcPr>
          <w:p w14:paraId="5DF63276"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48FAB7F4"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556FE960"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2B5274CB" w14:textId="77777777" w:rsidTr="00A16AD5">
        <w:trPr>
          <w:jc w:val="center"/>
        </w:trPr>
        <w:tc>
          <w:tcPr>
            <w:tcW w:w="4680" w:type="dxa"/>
            <w:tcBorders>
              <w:top w:val="nil"/>
              <w:bottom w:val="nil"/>
            </w:tcBorders>
          </w:tcPr>
          <w:p w14:paraId="0B2E0BC4" w14:textId="77777777" w:rsidR="00FE2C12" w:rsidRPr="00FE2C12" w:rsidRDefault="00FE2C12" w:rsidP="00FE2C12">
            <w:pPr>
              <w:tabs>
                <w:tab w:val="left" w:pos="360"/>
              </w:tabs>
              <w:spacing w:before="40" w:after="40" w:line="180" w:lineRule="atLeast"/>
              <w:rPr>
                <w:rFonts w:ascii="Helvetica" w:eastAsia="Times New Roman" w:hAnsi="Helvetica"/>
                <w:sz w:val="16"/>
                <w:szCs w:val="20"/>
              </w:rPr>
            </w:pPr>
            <w:r w:rsidRPr="00FE2C12">
              <w:rPr>
                <w:rFonts w:ascii="Helvetica" w:eastAsia="Times New Roman" w:hAnsi="Helvetica"/>
                <w:sz w:val="16"/>
                <w:szCs w:val="20"/>
              </w:rPr>
              <w:t>Cheese</w:t>
            </w:r>
          </w:p>
        </w:tc>
        <w:tc>
          <w:tcPr>
            <w:tcW w:w="1800" w:type="dxa"/>
            <w:tcBorders>
              <w:top w:val="nil"/>
              <w:bottom w:val="nil"/>
            </w:tcBorders>
          </w:tcPr>
          <w:p w14:paraId="0086198D"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oz.</w:t>
            </w:r>
          </w:p>
        </w:tc>
        <w:tc>
          <w:tcPr>
            <w:tcW w:w="1800" w:type="dxa"/>
            <w:tcBorders>
              <w:top w:val="nil"/>
              <w:bottom w:val="nil"/>
            </w:tcBorders>
          </w:tcPr>
          <w:p w14:paraId="338EE44E"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2 oz.</w:t>
            </w:r>
          </w:p>
        </w:tc>
        <w:tc>
          <w:tcPr>
            <w:tcW w:w="1800" w:type="dxa"/>
            <w:tcBorders>
              <w:top w:val="nil"/>
              <w:bottom w:val="nil"/>
            </w:tcBorders>
          </w:tcPr>
          <w:p w14:paraId="0BD95304"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oz.</w:t>
            </w:r>
          </w:p>
        </w:tc>
      </w:tr>
      <w:tr w:rsidR="00FE2C12" w:rsidRPr="00FE2C12" w14:paraId="002EA1D5" w14:textId="77777777" w:rsidTr="00A16AD5">
        <w:trPr>
          <w:jc w:val="center"/>
        </w:trPr>
        <w:tc>
          <w:tcPr>
            <w:tcW w:w="4680" w:type="dxa"/>
            <w:tcBorders>
              <w:top w:val="nil"/>
              <w:bottom w:val="nil"/>
            </w:tcBorders>
          </w:tcPr>
          <w:p w14:paraId="155751A6"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or</w:t>
            </w:r>
          </w:p>
        </w:tc>
        <w:tc>
          <w:tcPr>
            <w:tcW w:w="1800" w:type="dxa"/>
            <w:tcBorders>
              <w:top w:val="nil"/>
              <w:bottom w:val="nil"/>
            </w:tcBorders>
          </w:tcPr>
          <w:p w14:paraId="51E40A7C"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34730995"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3C4362B6"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7B526999" w14:textId="77777777" w:rsidTr="00A16AD5">
        <w:trPr>
          <w:jc w:val="center"/>
        </w:trPr>
        <w:tc>
          <w:tcPr>
            <w:tcW w:w="4680" w:type="dxa"/>
            <w:tcBorders>
              <w:top w:val="nil"/>
              <w:bottom w:val="nil"/>
            </w:tcBorders>
          </w:tcPr>
          <w:p w14:paraId="18032752" w14:textId="77777777" w:rsidR="00FE2C12" w:rsidRPr="00FE2C12" w:rsidRDefault="00FE2C12" w:rsidP="00FE2C12">
            <w:pPr>
              <w:tabs>
                <w:tab w:val="left" w:pos="360"/>
              </w:tabs>
              <w:spacing w:before="40" w:after="40" w:line="180" w:lineRule="atLeast"/>
              <w:rPr>
                <w:rFonts w:ascii="Helvetica" w:eastAsia="Times New Roman" w:hAnsi="Helvetica"/>
                <w:sz w:val="16"/>
                <w:szCs w:val="20"/>
              </w:rPr>
            </w:pPr>
            <w:r w:rsidRPr="00FE2C12">
              <w:rPr>
                <w:rFonts w:ascii="Helvetica" w:eastAsia="Times New Roman" w:hAnsi="Helvetica"/>
                <w:sz w:val="16"/>
                <w:szCs w:val="20"/>
              </w:rPr>
              <w:t>Eggs</w:t>
            </w:r>
          </w:p>
        </w:tc>
        <w:tc>
          <w:tcPr>
            <w:tcW w:w="1800" w:type="dxa"/>
            <w:tcBorders>
              <w:top w:val="nil"/>
              <w:bottom w:val="nil"/>
            </w:tcBorders>
          </w:tcPr>
          <w:p w14:paraId="4C083E72"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½ large egg</w:t>
            </w:r>
          </w:p>
        </w:tc>
        <w:tc>
          <w:tcPr>
            <w:tcW w:w="1800" w:type="dxa"/>
            <w:tcBorders>
              <w:top w:val="nil"/>
              <w:bottom w:val="nil"/>
            </w:tcBorders>
          </w:tcPr>
          <w:p w14:paraId="73507276"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large egg</w:t>
            </w:r>
          </w:p>
        </w:tc>
        <w:tc>
          <w:tcPr>
            <w:tcW w:w="1800" w:type="dxa"/>
            <w:tcBorders>
              <w:top w:val="nil"/>
              <w:bottom w:val="nil"/>
            </w:tcBorders>
          </w:tcPr>
          <w:p w14:paraId="7043FD1E"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½ large egg</w:t>
            </w:r>
          </w:p>
        </w:tc>
      </w:tr>
      <w:tr w:rsidR="00FE2C12" w:rsidRPr="00FE2C12" w14:paraId="1AAFCEC7" w14:textId="77777777" w:rsidTr="00A16AD5">
        <w:trPr>
          <w:jc w:val="center"/>
        </w:trPr>
        <w:tc>
          <w:tcPr>
            <w:tcW w:w="4680" w:type="dxa"/>
            <w:tcBorders>
              <w:top w:val="nil"/>
              <w:bottom w:val="nil"/>
            </w:tcBorders>
          </w:tcPr>
          <w:p w14:paraId="23A9FC9C"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or</w:t>
            </w:r>
          </w:p>
        </w:tc>
        <w:tc>
          <w:tcPr>
            <w:tcW w:w="1800" w:type="dxa"/>
            <w:tcBorders>
              <w:top w:val="nil"/>
              <w:bottom w:val="nil"/>
            </w:tcBorders>
          </w:tcPr>
          <w:p w14:paraId="4B4CA10C"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55CB21EC"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6CE14F65"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5BEC51E5" w14:textId="77777777" w:rsidTr="00A16AD5">
        <w:trPr>
          <w:jc w:val="center"/>
        </w:trPr>
        <w:tc>
          <w:tcPr>
            <w:tcW w:w="4680" w:type="dxa"/>
            <w:tcBorders>
              <w:top w:val="nil"/>
              <w:bottom w:val="nil"/>
            </w:tcBorders>
          </w:tcPr>
          <w:p w14:paraId="659C7026" w14:textId="77777777" w:rsidR="00FE2C12" w:rsidRPr="00FE2C12" w:rsidRDefault="00FE2C12" w:rsidP="00FE2C12">
            <w:pPr>
              <w:tabs>
                <w:tab w:val="left" w:pos="360"/>
              </w:tabs>
              <w:spacing w:before="40" w:after="40" w:line="180" w:lineRule="atLeast"/>
              <w:jc w:val="both"/>
              <w:rPr>
                <w:rFonts w:ascii="Helvetica" w:eastAsia="Times New Roman" w:hAnsi="Helvetica"/>
                <w:sz w:val="16"/>
                <w:szCs w:val="20"/>
              </w:rPr>
            </w:pPr>
            <w:r w:rsidRPr="00FE2C12">
              <w:rPr>
                <w:rFonts w:ascii="Helvetica" w:eastAsia="Times New Roman" w:hAnsi="Helvetica"/>
                <w:sz w:val="16"/>
                <w:szCs w:val="20"/>
              </w:rPr>
              <w:t>Alternate Protein Product</w:t>
            </w:r>
            <w:r w:rsidRPr="00FE2C12">
              <w:rPr>
                <w:rFonts w:ascii="Helvetica" w:eastAsia="Times New Roman" w:hAnsi="Helvetica"/>
                <w:sz w:val="16"/>
                <w:szCs w:val="20"/>
                <w:vertAlign w:val="superscript"/>
              </w:rPr>
              <w:t>7</w:t>
            </w:r>
          </w:p>
        </w:tc>
        <w:tc>
          <w:tcPr>
            <w:tcW w:w="1800" w:type="dxa"/>
            <w:tcBorders>
              <w:top w:val="nil"/>
              <w:bottom w:val="nil"/>
            </w:tcBorders>
          </w:tcPr>
          <w:p w14:paraId="3D874310"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oz.</w:t>
            </w:r>
          </w:p>
        </w:tc>
        <w:tc>
          <w:tcPr>
            <w:tcW w:w="1800" w:type="dxa"/>
            <w:tcBorders>
              <w:top w:val="nil"/>
              <w:bottom w:val="nil"/>
            </w:tcBorders>
          </w:tcPr>
          <w:p w14:paraId="09248DD0"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2 oz.</w:t>
            </w:r>
          </w:p>
        </w:tc>
        <w:tc>
          <w:tcPr>
            <w:tcW w:w="1800" w:type="dxa"/>
            <w:tcBorders>
              <w:top w:val="nil"/>
              <w:bottom w:val="nil"/>
            </w:tcBorders>
          </w:tcPr>
          <w:p w14:paraId="5A612599"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oz.</w:t>
            </w:r>
          </w:p>
        </w:tc>
      </w:tr>
      <w:tr w:rsidR="00FE2C12" w:rsidRPr="00FE2C12" w14:paraId="5DB45D2D" w14:textId="77777777" w:rsidTr="00A16AD5">
        <w:trPr>
          <w:jc w:val="center"/>
        </w:trPr>
        <w:tc>
          <w:tcPr>
            <w:tcW w:w="4680" w:type="dxa"/>
            <w:tcBorders>
              <w:top w:val="nil"/>
              <w:bottom w:val="nil"/>
            </w:tcBorders>
          </w:tcPr>
          <w:p w14:paraId="140EACF0"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or</w:t>
            </w:r>
          </w:p>
        </w:tc>
        <w:tc>
          <w:tcPr>
            <w:tcW w:w="1800" w:type="dxa"/>
            <w:tcBorders>
              <w:top w:val="nil"/>
              <w:bottom w:val="nil"/>
            </w:tcBorders>
          </w:tcPr>
          <w:p w14:paraId="120D3880"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203D3AA7"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67FFDC53"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0E6A0918" w14:textId="77777777" w:rsidTr="00A16AD5">
        <w:trPr>
          <w:jc w:val="center"/>
        </w:trPr>
        <w:tc>
          <w:tcPr>
            <w:tcW w:w="4680" w:type="dxa"/>
            <w:tcBorders>
              <w:top w:val="nil"/>
              <w:bottom w:val="nil"/>
            </w:tcBorders>
          </w:tcPr>
          <w:p w14:paraId="6B677F4E" w14:textId="77777777" w:rsidR="00FE2C12" w:rsidRPr="00FE2C12" w:rsidRDefault="00FE2C12" w:rsidP="00FE2C12">
            <w:pPr>
              <w:tabs>
                <w:tab w:val="left" w:pos="360"/>
              </w:tabs>
              <w:spacing w:before="40" w:after="40" w:line="180" w:lineRule="atLeast"/>
              <w:jc w:val="both"/>
              <w:rPr>
                <w:rFonts w:ascii="Helvetica" w:eastAsia="Times New Roman" w:hAnsi="Helvetica"/>
                <w:sz w:val="16"/>
                <w:szCs w:val="20"/>
              </w:rPr>
            </w:pPr>
            <w:r w:rsidRPr="00FE2C12">
              <w:rPr>
                <w:rFonts w:ascii="Helvetica" w:eastAsia="Times New Roman" w:hAnsi="Helvetica"/>
                <w:sz w:val="16"/>
                <w:szCs w:val="20"/>
              </w:rPr>
              <w:t>Cooked dry beans or peas</w:t>
            </w:r>
          </w:p>
        </w:tc>
        <w:tc>
          <w:tcPr>
            <w:tcW w:w="1800" w:type="dxa"/>
            <w:tcBorders>
              <w:top w:val="nil"/>
              <w:bottom w:val="nil"/>
            </w:tcBorders>
          </w:tcPr>
          <w:p w14:paraId="7C8BCC1E"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¼ cup</w:t>
            </w:r>
          </w:p>
        </w:tc>
        <w:tc>
          <w:tcPr>
            <w:tcW w:w="1800" w:type="dxa"/>
            <w:tcBorders>
              <w:top w:val="nil"/>
              <w:bottom w:val="nil"/>
            </w:tcBorders>
          </w:tcPr>
          <w:p w14:paraId="1A22939C"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½ cup</w:t>
            </w:r>
          </w:p>
        </w:tc>
        <w:tc>
          <w:tcPr>
            <w:tcW w:w="1800" w:type="dxa"/>
            <w:tcBorders>
              <w:top w:val="nil"/>
              <w:bottom w:val="nil"/>
            </w:tcBorders>
          </w:tcPr>
          <w:p w14:paraId="3B859320"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¼ cup</w:t>
            </w:r>
          </w:p>
        </w:tc>
      </w:tr>
      <w:tr w:rsidR="00FE2C12" w:rsidRPr="00FE2C12" w14:paraId="0C992063" w14:textId="77777777" w:rsidTr="00A16AD5">
        <w:trPr>
          <w:jc w:val="center"/>
        </w:trPr>
        <w:tc>
          <w:tcPr>
            <w:tcW w:w="4680" w:type="dxa"/>
            <w:tcBorders>
              <w:top w:val="nil"/>
              <w:bottom w:val="nil"/>
            </w:tcBorders>
          </w:tcPr>
          <w:p w14:paraId="14EBA8BA"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or</w:t>
            </w:r>
          </w:p>
        </w:tc>
        <w:tc>
          <w:tcPr>
            <w:tcW w:w="1800" w:type="dxa"/>
            <w:tcBorders>
              <w:top w:val="nil"/>
              <w:bottom w:val="nil"/>
            </w:tcBorders>
          </w:tcPr>
          <w:p w14:paraId="2FB4943B"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3DA758CD"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5806813F"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0398B773" w14:textId="77777777" w:rsidTr="00A16AD5">
        <w:trPr>
          <w:jc w:val="center"/>
        </w:trPr>
        <w:tc>
          <w:tcPr>
            <w:tcW w:w="4680" w:type="dxa"/>
            <w:tcBorders>
              <w:top w:val="nil"/>
              <w:bottom w:val="nil"/>
            </w:tcBorders>
          </w:tcPr>
          <w:p w14:paraId="697C28EA" w14:textId="77777777" w:rsidR="00FE2C12" w:rsidRPr="00FE2C12" w:rsidRDefault="00FE2C12" w:rsidP="00FE2C12">
            <w:pPr>
              <w:tabs>
                <w:tab w:val="left" w:pos="360"/>
              </w:tabs>
              <w:spacing w:before="40" w:after="40" w:line="180" w:lineRule="atLeast"/>
              <w:rPr>
                <w:rFonts w:ascii="Helvetica" w:eastAsia="Times New Roman" w:hAnsi="Helvetica"/>
                <w:sz w:val="16"/>
                <w:szCs w:val="20"/>
              </w:rPr>
            </w:pPr>
            <w:r w:rsidRPr="00FE2C12">
              <w:rPr>
                <w:rFonts w:ascii="Helvetica" w:eastAsia="Times New Roman" w:hAnsi="Helvetica"/>
                <w:sz w:val="16"/>
                <w:szCs w:val="20"/>
              </w:rPr>
              <w:t>Peanut butter or soynut butter or other nut or seed butters</w:t>
            </w:r>
          </w:p>
        </w:tc>
        <w:tc>
          <w:tcPr>
            <w:tcW w:w="1800" w:type="dxa"/>
            <w:tcBorders>
              <w:top w:val="nil"/>
              <w:bottom w:val="nil"/>
            </w:tcBorders>
          </w:tcPr>
          <w:p w14:paraId="5B3A86A0"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2 tbsp.</w:t>
            </w:r>
          </w:p>
        </w:tc>
        <w:tc>
          <w:tcPr>
            <w:tcW w:w="1800" w:type="dxa"/>
            <w:tcBorders>
              <w:top w:val="nil"/>
              <w:bottom w:val="nil"/>
            </w:tcBorders>
          </w:tcPr>
          <w:p w14:paraId="6F4B9E5C"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4 tbsp.</w:t>
            </w:r>
          </w:p>
        </w:tc>
        <w:tc>
          <w:tcPr>
            <w:tcW w:w="1800" w:type="dxa"/>
            <w:tcBorders>
              <w:top w:val="nil"/>
              <w:bottom w:val="nil"/>
            </w:tcBorders>
          </w:tcPr>
          <w:p w14:paraId="43072163"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2 tbsp.</w:t>
            </w:r>
          </w:p>
        </w:tc>
      </w:tr>
      <w:tr w:rsidR="00FE2C12" w:rsidRPr="00FE2C12" w14:paraId="3B5E142C" w14:textId="77777777" w:rsidTr="00A16AD5">
        <w:trPr>
          <w:jc w:val="center"/>
        </w:trPr>
        <w:tc>
          <w:tcPr>
            <w:tcW w:w="4680" w:type="dxa"/>
            <w:tcBorders>
              <w:top w:val="nil"/>
              <w:bottom w:val="nil"/>
            </w:tcBorders>
          </w:tcPr>
          <w:p w14:paraId="14C25A25"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or</w:t>
            </w:r>
          </w:p>
        </w:tc>
        <w:tc>
          <w:tcPr>
            <w:tcW w:w="1800" w:type="dxa"/>
            <w:tcBorders>
              <w:top w:val="nil"/>
              <w:bottom w:val="nil"/>
            </w:tcBorders>
          </w:tcPr>
          <w:p w14:paraId="7F090D16"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1948086B"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7B77BB6C"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6080433F" w14:textId="77777777" w:rsidTr="00A16AD5">
        <w:trPr>
          <w:jc w:val="center"/>
        </w:trPr>
        <w:tc>
          <w:tcPr>
            <w:tcW w:w="4680" w:type="dxa"/>
            <w:tcBorders>
              <w:top w:val="nil"/>
              <w:bottom w:val="nil"/>
            </w:tcBorders>
          </w:tcPr>
          <w:p w14:paraId="2338B23B" w14:textId="77777777" w:rsidR="00FE2C12" w:rsidRPr="00FE2C12" w:rsidRDefault="00FE2C12" w:rsidP="00FE2C12">
            <w:pPr>
              <w:tabs>
                <w:tab w:val="left" w:pos="360"/>
              </w:tabs>
              <w:spacing w:before="40" w:after="40" w:line="180" w:lineRule="atLeast"/>
              <w:rPr>
                <w:rFonts w:ascii="Helvetica" w:eastAsia="Times New Roman" w:hAnsi="Helvetica"/>
                <w:sz w:val="16"/>
                <w:szCs w:val="20"/>
              </w:rPr>
            </w:pPr>
            <w:r w:rsidRPr="00FE2C12">
              <w:rPr>
                <w:rFonts w:ascii="Helvetica" w:eastAsia="Times New Roman" w:hAnsi="Helvetica"/>
                <w:sz w:val="16"/>
                <w:szCs w:val="20"/>
              </w:rPr>
              <w:t>Peanuts or soynuts or tree nuts or seeds</w:t>
            </w:r>
          </w:p>
        </w:tc>
        <w:tc>
          <w:tcPr>
            <w:tcW w:w="1800" w:type="dxa"/>
            <w:tcBorders>
              <w:top w:val="nil"/>
              <w:bottom w:val="nil"/>
            </w:tcBorders>
          </w:tcPr>
          <w:p w14:paraId="511A3788"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oz.</w:t>
            </w:r>
          </w:p>
        </w:tc>
        <w:tc>
          <w:tcPr>
            <w:tcW w:w="1800" w:type="dxa"/>
            <w:tcBorders>
              <w:top w:val="nil"/>
              <w:bottom w:val="nil"/>
            </w:tcBorders>
          </w:tcPr>
          <w:p w14:paraId="75D13BC9"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oz.=50%</w:t>
            </w:r>
            <w:r w:rsidRPr="00FE2C12">
              <w:rPr>
                <w:rFonts w:ascii="Helvetica" w:eastAsia="Times New Roman" w:hAnsi="Helvetica"/>
                <w:sz w:val="16"/>
                <w:szCs w:val="20"/>
                <w:vertAlign w:val="superscript"/>
              </w:rPr>
              <w:t>8</w:t>
            </w:r>
          </w:p>
        </w:tc>
        <w:tc>
          <w:tcPr>
            <w:tcW w:w="1800" w:type="dxa"/>
            <w:tcBorders>
              <w:top w:val="nil"/>
              <w:bottom w:val="nil"/>
            </w:tcBorders>
          </w:tcPr>
          <w:p w14:paraId="76EF96FC"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1 oz.</w:t>
            </w:r>
          </w:p>
        </w:tc>
      </w:tr>
      <w:tr w:rsidR="00FE2C12" w:rsidRPr="00FE2C12" w14:paraId="037FE542" w14:textId="77777777" w:rsidTr="00A16AD5">
        <w:trPr>
          <w:jc w:val="center"/>
        </w:trPr>
        <w:tc>
          <w:tcPr>
            <w:tcW w:w="4680" w:type="dxa"/>
            <w:tcBorders>
              <w:top w:val="nil"/>
              <w:bottom w:val="nil"/>
            </w:tcBorders>
          </w:tcPr>
          <w:p w14:paraId="33A0B1E9"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or</w:t>
            </w:r>
          </w:p>
        </w:tc>
        <w:tc>
          <w:tcPr>
            <w:tcW w:w="1800" w:type="dxa"/>
            <w:tcBorders>
              <w:top w:val="nil"/>
              <w:bottom w:val="nil"/>
            </w:tcBorders>
          </w:tcPr>
          <w:p w14:paraId="36D6124F"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4D89324C"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235B6008"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2D864330" w14:textId="77777777" w:rsidTr="00A16AD5">
        <w:trPr>
          <w:jc w:val="center"/>
        </w:trPr>
        <w:tc>
          <w:tcPr>
            <w:tcW w:w="4680" w:type="dxa"/>
            <w:tcBorders>
              <w:top w:val="nil"/>
              <w:bottom w:val="nil"/>
            </w:tcBorders>
          </w:tcPr>
          <w:p w14:paraId="5C8AB9FD" w14:textId="77777777" w:rsidR="00FE2C12" w:rsidRPr="00FE2C12" w:rsidRDefault="00FE2C12" w:rsidP="00FE2C12">
            <w:pPr>
              <w:tabs>
                <w:tab w:val="left" w:pos="360"/>
              </w:tabs>
              <w:spacing w:before="40" w:after="40" w:line="180" w:lineRule="atLeast"/>
              <w:rPr>
                <w:rFonts w:ascii="Helvetica" w:eastAsia="Times New Roman" w:hAnsi="Helvetica"/>
                <w:sz w:val="16"/>
                <w:szCs w:val="20"/>
              </w:rPr>
            </w:pPr>
            <w:r w:rsidRPr="00FE2C12">
              <w:rPr>
                <w:rFonts w:ascii="Helvetica" w:eastAsia="Times New Roman" w:hAnsi="Helvetica"/>
                <w:sz w:val="16"/>
                <w:szCs w:val="20"/>
              </w:rPr>
              <w:t>Yogurt, plain or sweetened and flavored</w:t>
            </w:r>
          </w:p>
        </w:tc>
        <w:tc>
          <w:tcPr>
            <w:tcW w:w="1800" w:type="dxa"/>
            <w:tcBorders>
              <w:top w:val="nil"/>
              <w:bottom w:val="nil"/>
            </w:tcBorders>
          </w:tcPr>
          <w:p w14:paraId="510E14C6"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4 oz. or ½ cup</w:t>
            </w:r>
          </w:p>
        </w:tc>
        <w:tc>
          <w:tcPr>
            <w:tcW w:w="1800" w:type="dxa"/>
            <w:tcBorders>
              <w:top w:val="nil"/>
              <w:bottom w:val="nil"/>
            </w:tcBorders>
          </w:tcPr>
          <w:p w14:paraId="243FBF0E"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8 oz. or 1 cup</w:t>
            </w:r>
          </w:p>
        </w:tc>
        <w:tc>
          <w:tcPr>
            <w:tcW w:w="1800" w:type="dxa"/>
            <w:tcBorders>
              <w:top w:val="nil"/>
              <w:bottom w:val="nil"/>
            </w:tcBorders>
          </w:tcPr>
          <w:p w14:paraId="3C914EBB"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4 oz. or ½ cup</w:t>
            </w:r>
          </w:p>
        </w:tc>
      </w:tr>
      <w:tr w:rsidR="00FE2C12" w:rsidRPr="00FE2C12" w14:paraId="042DEDB7" w14:textId="77777777" w:rsidTr="00A16AD5">
        <w:trPr>
          <w:jc w:val="center"/>
        </w:trPr>
        <w:tc>
          <w:tcPr>
            <w:tcW w:w="4680" w:type="dxa"/>
            <w:tcBorders>
              <w:top w:val="nil"/>
              <w:bottom w:val="nil"/>
            </w:tcBorders>
          </w:tcPr>
          <w:p w14:paraId="12CC4775"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r w:rsidRPr="00FE2C12">
              <w:rPr>
                <w:rFonts w:ascii="Helvetica" w:eastAsia="Times New Roman" w:hAnsi="Helvetica"/>
                <w:sz w:val="16"/>
                <w:szCs w:val="20"/>
              </w:rPr>
              <w:t>or</w:t>
            </w:r>
          </w:p>
        </w:tc>
        <w:tc>
          <w:tcPr>
            <w:tcW w:w="1800" w:type="dxa"/>
            <w:tcBorders>
              <w:top w:val="nil"/>
              <w:bottom w:val="nil"/>
            </w:tcBorders>
          </w:tcPr>
          <w:p w14:paraId="41DDFDC4"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7C5D0CC2"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bottom w:val="nil"/>
            </w:tcBorders>
          </w:tcPr>
          <w:p w14:paraId="18BF7666"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r w:rsidR="00FE2C12" w:rsidRPr="00FE2C12" w14:paraId="4D4756B8" w14:textId="77777777" w:rsidTr="00A16AD5">
        <w:trPr>
          <w:jc w:val="center"/>
        </w:trPr>
        <w:tc>
          <w:tcPr>
            <w:tcW w:w="4680" w:type="dxa"/>
            <w:tcBorders>
              <w:top w:val="nil"/>
            </w:tcBorders>
          </w:tcPr>
          <w:p w14:paraId="710543F8" w14:textId="77777777" w:rsidR="00FE2C12" w:rsidRPr="00FE2C12" w:rsidRDefault="00FE2C12" w:rsidP="00FE2C12">
            <w:pPr>
              <w:tabs>
                <w:tab w:val="left" w:pos="360"/>
              </w:tabs>
              <w:spacing w:before="40" w:after="40" w:line="180" w:lineRule="atLeast"/>
              <w:rPr>
                <w:rFonts w:ascii="Helvetica" w:eastAsia="Times New Roman" w:hAnsi="Helvetica"/>
                <w:sz w:val="16"/>
                <w:szCs w:val="20"/>
              </w:rPr>
            </w:pPr>
            <w:r w:rsidRPr="00FE2C12">
              <w:rPr>
                <w:rFonts w:ascii="Helvetica" w:eastAsia="Times New Roman" w:hAnsi="Helvetica"/>
                <w:sz w:val="16"/>
                <w:szCs w:val="20"/>
              </w:rPr>
              <w:t>An equivalent quantity of any combination of the above meat/meat alternates</w:t>
            </w:r>
          </w:p>
        </w:tc>
        <w:tc>
          <w:tcPr>
            <w:tcW w:w="1800" w:type="dxa"/>
            <w:tcBorders>
              <w:top w:val="nil"/>
            </w:tcBorders>
          </w:tcPr>
          <w:p w14:paraId="720D6DAA"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tcBorders>
          </w:tcPr>
          <w:p w14:paraId="0834F43E"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c>
          <w:tcPr>
            <w:tcW w:w="1800" w:type="dxa"/>
            <w:tcBorders>
              <w:top w:val="nil"/>
            </w:tcBorders>
          </w:tcPr>
          <w:p w14:paraId="728AAE23" w14:textId="77777777" w:rsidR="00FE2C12" w:rsidRPr="00FE2C12" w:rsidRDefault="00FE2C12" w:rsidP="00FE2C12">
            <w:pPr>
              <w:tabs>
                <w:tab w:val="left" w:pos="360"/>
              </w:tabs>
              <w:spacing w:before="40" w:after="40" w:line="180" w:lineRule="atLeast"/>
              <w:jc w:val="center"/>
              <w:rPr>
                <w:rFonts w:ascii="Helvetica" w:eastAsia="Times New Roman" w:hAnsi="Helvetica"/>
                <w:sz w:val="16"/>
                <w:szCs w:val="20"/>
              </w:rPr>
            </w:pPr>
          </w:p>
        </w:tc>
      </w:tr>
    </w:tbl>
    <w:p w14:paraId="44D6C129" w14:textId="77777777" w:rsidR="00FE2C12" w:rsidRPr="00FE2C12" w:rsidRDefault="00FE2C12" w:rsidP="00FE2C12">
      <w:pPr>
        <w:tabs>
          <w:tab w:val="left" w:pos="180"/>
        </w:tabs>
        <w:spacing w:after="10"/>
        <w:jc w:val="both"/>
        <w:rPr>
          <w:rFonts w:ascii="Arial" w:eastAsia="Times New Roman" w:hAnsi="Arial" w:cs="Arial"/>
          <w:sz w:val="18"/>
          <w:szCs w:val="18"/>
        </w:rPr>
      </w:pPr>
    </w:p>
    <w:p w14:paraId="7DBD2672" w14:textId="77777777" w:rsidR="00FE2C12" w:rsidRPr="00FE2C12" w:rsidRDefault="00FE2C12" w:rsidP="00FE2C12">
      <w:pPr>
        <w:numPr>
          <w:ilvl w:val="0"/>
          <w:numId w:val="3"/>
        </w:numPr>
        <w:tabs>
          <w:tab w:val="left" w:pos="180"/>
        </w:tabs>
        <w:spacing w:after="10"/>
        <w:jc w:val="both"/>
        <w:rPr>
          <w:rFonts w:ascii="Arial" w:eastAsia="Times New Roman" w:hAnsi="Arial" w:cs="Arial"/>
          <w:sz w:val="16"/>
          <w:szCs w:val="16"/>
        </w:rPr>
      </w:pPr>
      <w:r w:rsidRPr="00FE2C12">
        <w:rPr>
          <w:rFonts w:ascii="Arial" w:eastAsia="Times New Roman" w:hAnsi="Arial" w:cs="Arial"/>
          <w:sz w:val="16"/>
          <w:szCs w:val="16"/>
        </w:rPr>
        <w:t>Serve two food items.  Each food item must be from a different food component.  Juice may not be served when milk is served as the only other component.</w:t>
      </w:r>
    </w:p>
    <w:p w14:paraId="5C78DA79" w14:textId="77777777" w:rsidR="00FE2C12" w:rsidRPr="00FE2C12" w:rsidRDefault="00FE2C12" w:rsidP="00FE2C12">
      <w:pPr>
        <w:numPr>
          <w:ilvl w:val="0"/>
          <w:numId w:val="3"/>
        </w:numPr>
        <w:tabs>
          <w:tab w:val="left" w:pos="180"/>
        </w:tabs>
        <w:spacing w:after="10"/>
        <w:jc w:val="both"/>
        <w:rPr>
          <w:rFonts w:ascii="Arial" w:eastAsia="Times New Roman" w:hAnsi="Arial" w:cs="Arial"/>
          <w:sz w:val="16"/>
          <w:szCs w:val="16"/>
        </w:rPr>
      </w:pPr>
      <w:r w:rsidRPr="00FE2C12">
        <w:rPr>
          <w:rFonts w:ascii="Arial" w:eastAsia="Times New Roman" w:hAnsi="Arial" w:cs="Arial"/>
          <w:sz w:val="16"/>
          <w:szCs w:val="16"/>
        </w:rPr>
        <w:t>Shall be served as a beverage, or on cereal, or use part of it for each purpose.</w:t>
      </w:r>
    </w:p>
    <w:p w14:paraId="236245ED" w14:textId="77777777" w:rsidR="00FE2C12" w:rsidRPr="00FE2C12" w:rsidRDefault="00FE2C12" w:rsidP="00FE2C12">
      <w:pPr>
        <w:numPr>
          <w:ilvl w:val="0"/>
          <w:numId w:val="3"/>
        </w:numPr>
        <w:tabs>
          <w:tab w:val="left" w:pos="180"/>
        </w:tabs>
        <w:spacing w:after="10"/>
        <w:jc w:val="both"/>
        <w:rPr>
          <w:rFonts w:ascii="Arial" w:eastAsia="Times New Roman" w:hAnsi="Arial" w:cs="Arial"/>
          <w:sz w:val="16"/>
          <w:szCs w:val="16"/>
        </w:rPr>
      </w:pPr>
      <w:r w:rsidRPr="00FE2C12">
        <w:rPr>
          <w:rFonts w:ascii="Arial" w:eastAsia="Times New Roman" w:hAnsi="Arial" w:cs="Arial"/>
          <w:sz w:val="16"/>
          <w:szCs w:val="16"/>
        </w:rPr>
        <w:t>Shall be served as a beverage.</w:t>
      </w:r>
    </w:p>
    <w:p w14:paraId="0C215324" w14:textId="77777777" w:rsidR="00FE2C12" w:rsidRPr="00FE2C12" w:rsidRDefault="00FE2C12" w:rsidP="00FE2C12">
      <w:pPr>
        <w:numPr>
          <w:ilvl w:val="0"/>
          <w:numId w:val="3"/>
        </w:numPr>
        <w:tabs>
          <w:tab w:val="left" w:pos="180"/>
        </w:tabs>
        <w:spacing w:after="10"/>
        <w:jc w:val="both"/>
        <w:rPr>
          <w:rFonts w:ascii="Arial" w:eastAsia="Times New Roman" w:hAnsi="Arial" w:cs="Arial"/>
          <w:sz w:val="16"/>
          <w:szCs w:val="16"/>
        </w:rPr>
      </w:pPr>
      <w:r w:rsidRPr="00FE2C12">
        <w:rPr>
          <w:rFonts w:ascii="Arial" w:eastAsia="Times New Roman" w:hAnsi="Arial" w:cs="Arial"/>
          <w:sz w:val="16"/>
          <w:szCs w:val="16"/>
        </w:rPr>
        <w:t>Serve two or more kinds of vegetable(s) and/or fruit(s) or a combination of both.  Full-strength vegetable or fruit juice may be counted to meet not more than one-half of this requirement.</w:t>
      </w:r>
    </w:p>
    <w:p w14:paraId="757F4ED6" w14:textId="77777777" w:rsidR="00FE2C12" w:rsidRPr="00FE2C12" w:rsidRDefault="00FE2C12" w:rsidP="00FE2C12">
      <w:pPr>
        <w:numPr>
          <w:ilvl w:val="0"/>
          <w:numId w:val="3"/>
        </w:numPr>
        <w:tabs>
          <w:tab w:val="left" w:pos="180"/>
        </w:tabs>
        <w:jc w:val="both"/>
        <w:rPr>
          <w:rFonts w:ascii="Arial" w:eastAsia="Times New Roman" w:hAnsi="Arial" w:cs="Arial"/>
          <w:sz w:val="16"/>
          <w:szCs w:val="16"/>
        </w:rPr>
      </w:pPr>
      <w:r w:rsidRPr="00FE2C12">
        <w:rPr>
          <w:rFonts w:ascii="Arial" w:eastAsia="Times New Roman" w:hAnsi="Arial" w:cs="Arial"/>
          <w:sz w:val="16"/>
          <w:szCs w:val="16"/>
        </w:rPr>
        <w:lastRenderedPageBreak/>
        <w:t>All grain/bread items must be enriched or whole-grain, made from enriched or whole-grain meal or flour, or if it is a cereal, the product must be whole-grain, enriched or fortified.  Bran and germ are credited the same as enriched or whole-grain meal or flour.</w:t>
      </w:r>
    </w:p>
    <w:p w14:paraId="300061E0" w14:textId="77777777" w:rsidR="00FE2C12" w:rsidRPr="00FE2C12" w:rsidRDefault="00FE2C12" w:rsidP="00FE2C12">
      <w:pPr>
        <w:numPr>
          <w:ilvl w:val="0"/>
          <w:numId w:val="3"/>
        </w:numPr>
        <w:tabs>
          <w:tab w:val="left" w:pos="180"/>
        </w:tabs>
        <w:jc w:val="both"/>
        <w:rPr>
          <w:rFonts w:ascii="Arial" w:eastAsia="Times New Roman" w:hAnsi="Arial" w:cs="Arial"/>
          <w:sz w:val="16"/>
          <w:szCs w:val="16"/>
        </w:rPr>
      </w:pPr>
      <w:r w:rsidRPr="00FE2C12">
        <w:rPr>
          <w:rFonts w:ascii="Arial" w:eastAsia="Times New Roman" w:hAnsi="Arial" w:cs="Arial"/>
          <w:sz w:val="16"/>
          <w:szCs w:val="16"/>
        </w:rPr>
        <w:t>Either volume (cup) or weight (ounce) whichever is less.</w:t>
      </w:r>
    </w:p>
    <w:p w14:paraId="19B7AB37" w14:textId="77777777" w:rsidR="00FE2C12" w:rsidRPr="00FE2C12" w:rsidRDefault="00FE2C12" w:rsidP="00FE2C12">
      <w:pPr>
        <w:numPr>
          <w:ilvl w:val="0"/>
          <w:numId w:val="3"/>
        </w:numPr>
        <w:tabs>
          <w:tab w:val="left" w:pos="180"/>
        </w:tabs>
        <w:jc w:val="both"/>
        <w:rPr>
          <w:rFonts w:ascii="Arial" w:eastAsia="Times New Roman" w:hAnsi="Arial" w:cs="Arial"/>
          <w:sz w:val="16"/>
          <w:szCs w:val="16"/>
        </w:rPr>
      </w:pPr>
      <w:r w:rsidRPr="00FE2C12">
        <w:rPr>
          <w:rFonts w:ascii="Arial" w:eastAsia="Times New Roman" w:hAnsi="Arial" w:cs="Arial"/>
          <w:sz w:val="16"/>
          <w:szCs w:val="16"/>
        </w:rPr>
        <w:t>Must meet the requirements in Appendix A of the SFSP regulations.</w:t>
      </w:r>
    </w:p>
    <w:p w14:paraId="3630127B" w14:textId="77777777" w:rsidR="00FE2C12" w:rsidRPr="00FE2C12" w:rsidRDefault="00FE2C12" w:rsidP="00FE2C12">
      <w:pPr>
        <w:numPr>
          <w:ilvl w:val="0"/>
          <w:numId w:val="3"/>
        </w:numPr>
        <w:tabs>
          <w:tab w:val="left" w:pos="180"/>
        </w:tabs>
        <w:jc w:val="both"/>
        <w:rPr>
          <w:rFonts w:ascii="Arial" w:eastAsia="Times New Roman" w:hAnsi="Arial" w:cs="Arial"/>
          <w:sz w:val="16"/>
          <w:szCs w:val="16"/>
        </w:rPr>
      </w:pPr>
      <w:r w:rsidRPr="00FE2C12">
        <w:rPr>
          <w:rFonts w:ascii="Arial" w:eastAsia="Times New Roman" w:hAnsi="Arial" w:cs="Arial"/>
          <w:sz w:val="16"/>
          <w:szCs w:val="16"/>
        </w:rPr>
        <w:t>No more than 50 percent of the requirement shall be met with nuts or seeds.  Nuts or seeds shall be combined with another meat/meat alternate to fulfill the requirement.  When determining combinations, 1 ounce of nuts or seeds is equal to 1 ounce of cooked lean meat, poultry, or fish.</w:t>
      </w:r>
    </w:p>
    <w:p w14:paraId="6D41C6AE" w14:textId="77777777" w:rsidR="00FE2C12" w:rsidRPr="00FE2C12" w:rsidRDefault="00FE2C12" w:rsidP="00FE2C12">
      <w:pPr>
        <w:tabs>
          <w:tab w:val="left" w:pos="260"/>
        </w:tabs>
        <w:spacing w:line="80" w:lineRule="atLeast"/>
        <w:ind w:left="187" w:right="86" w:hanging="187"/>
        <w:jc w:val="both"/>
        <w:rPr>
          <w:rFonts w:ascii="Calibri" w:eastAsia="Times New Roman" w:hAnsi="Calibri"/>
          <w:b/>
          <w:sz w:val="18"/>
          <w:szCs w:val="18"/>
        </w:rPr>
      </w:pPr>
      <w:r w:rsidRPr="00FE2C12">
        <w:rPr>
          <w:rFonts w:ascii="Arial" w:eastAsia="Times New Roman" w:hAnsi="Arial"/>
          <w:sz w:val="16"/>
          <w:szCs w:val="16"/>
        </w:rPr>
        <w:br w:type="page"/>
      </w:r>
    </w:p>
    <w:p w14:paraId="69C55C8A" w14:textId="77777777" w:rsidR="00FE2C12" w:rsidRPr="00FE2C12" w:rsidRDefault="00FE2C12" w:rsidP="00FE2C12">
      <w:pPr>
        <w:keepNext/>
        <w:jc w:val="center"/>
        <w:outlineLvl w:val="0"/>
        <w:rPr>
          <w:rFonts w:ascii="Calibri" w:eastAsia="Times New Roman" w:hAnsi="Calibri"/>
          <w:b/>
          <w:sz w:val="28"/>
          <w:szCs w:val="20"/>
        </w:rPr>
      </w:pPr>
      <w:r w:rsidRPr="00FE2C12">
        <w:rPr>
          <w:rFonts w:ascii="Calibri" w:eastAsia="Times New Roman" w:hAnsi="Calibri"/>
          <w:b/>
          <w:sz w:val="28"/>
          <w:szCs w:val="20"/>
        </w:rPr>
        <w:lastRenderedPageBreak/>
        <w:t>Alternate Protein Products</w:t>
      </w:r>
    </w:p>
    <w:p w14:paraId="537C1A56" w14:textId="77777777" w:rsidR="00FE2C12" w:rsidRPr="00FE2C12" w:rsidRDefault="00FE2C12" w:rsidP="00FE2C12">
      <w:pPr>
        <w:tabs>
          <w:tab w:val="left" w:pos="0"/>
          <w:tab w:val="right" w:pos="3224"/>
        </w:tabs>
        <w:rPr>
          <w:rFonts w:ascii="Calibri" w:eastAsia="Times New Roman" w:hAnsi="Calibri"/>
          <w:sz w:val="18"/>
          <w:szCs w:val="20"/>
        </w:rPr>
      </w:pPr>
    </w:p>
    <w:p w14:paraId="5B0B26EA" w14:textId="77777777" w:rsidR="00FE2C12" w:rsidRPr="00FE2C12" w:rsidRDefault="00FE2C12" w:rsidP="00FE2C12">
      <w:pPr>
        <w:numPr>
          <w:ilvl w:val="0"/>
          <w:numId w:val="4"/>
        </w:numPr>
        <w:rPr>
          <w:rFonts w:ascii="Calibri" w:eastAsia="Times New Roman" w:hAnsi="Calibri"/>
          <w:sz w:val="18"/>
          <w:szCs w:val="20"/>
        </w:rPr>
      </w:pPr>
      <w:r w:rsidRPr="00FE2C12">
        <w:rPr>
          <w:rFonts w:ascii="Calibri" w:eastAsia="Times New Roman" w:hAnsi="Calibri"/>
          <w:sz w:val="18"/>
          <w:szCs w:val="20"/>
        </w:rPr>
        <w:t>What are the criteria for alternate protein products used in the Summer Food Service Program?</w:t>
      </w:r>
    </w:p>
    <w:p w14:paraId="55E0B865" w14:textId="77777777" w:rsidR="00FE2C12" w:rsidRPr="00FE2C12" w:rsidRDefault="00FE2C12" w:rsidP="00FE2C12">
      <w:pPr>
        <w:rPr>
          <w:rFonts w:ascii="Calibri" w:eastAsia="Times New Roman" w:hAnsi="Calibri"/>
          <w:sz w:val="18"/>
          <w:szCs w:val="20"/>
        </w:rPr>
      </w:pPr>
    </w:p>
    <w:p w14:paraId="290EEF48" w14:textId="77777777" w:rsidR="00FE2C12" w:rsidRPr="00FE2C12" w:rsidRDefault="00FE2C12" w:rsidP="00FE2C12">
      <w:pPr>
        <w:ind w:left="450" w:hanging="450"/>
        <w:rPr>
          <w:rFonts w:ascii="Calibri" w:eastAsia="Times New Roman" w:hAnsi="Calibri"/>
          <w:sz w:val="18"/>
          <w:szCs w:val="20"/>
        </w:rPr>
      </w:pPr>
      <w:r w:rsidRPr="00FE2C12">
        <w:rPr>
          <w:rFonts w:ascii="Calibri" w:eastAsia="Times New Roman" w:hAnsi="Calibri"/>
          <w:sz w:val="18"/>
          <w:szCs w:val="20"/>
        </w:rPr>
        <w:t xml:space="preserve">    1. An alternate protein product used in meals planned under the provisions in Sec. 225.16 must meet all of the criteria in this section.</w:t>
      </w:r>
    </w:p>
    <w:p w14:paraId="3CFE68E9" w14:textId="77777777" w:rsidR="00FE2C12" w:rsidRPr="00FE2C12" w:rsidRDefault="00FE2C12" w:rsidP="00FE2C12">
      <w:pPr>
        <w:ind w:left="450" w:hanging="450"/>
        <w:rPr>
          <w:rFonts w:ascii="Calibri" w:eastAsia="Times New Roman" w:hAnsi="Calibri"/>
          <w:sz w:val="18"/>
          <w:szCs w:val="20"/>
        </w:rPr>
      </w:pPr>
      <w:r w:rsidRPr="00FE2C12">
        <w:rPr>
          <w:rFonts w:ascii="Calibri" w:eastAsia="Times New Roman" w:hAnsi="Calibri"/>
          <w:sz w:val="18"/>
          <w:szCs w:val="20"/>
        </w:rPr>
        <w:t xml:space="preserve">    2. An alternate protein product whether used alone or in combination with meat or meat alternate must meet the following criteria:</w:t>
      </w:r>
    </w:p>
    <w:p w14:paraId="070B7EA0" w14:textId="77777777" w:rsidR="00FE2C12" w:rsidRPr="00FE2C12" w:rsidRDefault="00FE2C12" w:rsidP="00FE2C12">
      <w:pPr>
        <w:ind w:left="1080" w:hanging="225"/>
        <w:rPr>
          <w:rFonts w:ascii="Calibri" w:eastAsia="Times New Roman" w:hAnsi="Calibri"/>
          <w:sz w:val="18"/>
          <w:szCs w:val="20"/>
        </w:rPr>
      </w:pPr>
      <w:r w:rsidRPr="00FE2C12">
        <w:rPr>
          <w:rFonts w:ascii="Calibri" w:eastAsia="Times New Roman" w:hAnsi="Calibri"/>
          <w:sz w:val="18"/>
          <w:szCs w:val="20"/>
        </w:rPr>
        <w:t>a. The alternate protein product must be processed so that some portion of the non-protein constituents of the food is removed. These alternate protein products must be safe and suitable edible products produced from plant or animal sources.</w:t>
      </w:r>
    </w:p>
    <w:p w14:paraId="5F057AA4" w14:textId="77777777" w:rsidR="00FE2C12" w:rsidRPr="00FE2C12" w:rsidRDefault="00FE2C12" w:rsidP="00FE2C12">
      <w:pPr>
        <w:ind w:left="1080" w:hanging="270"/>
        <w:rPr>
          <w:rFonts w:ascii="Calibri" w:eastAsia="Times New Roman" w:hAnsi="Calibri"/>
          <w:sz w:val="18"/>
          <w:szCs w:val="20"/>
        </w:rPr>
      </w:pPr>
      <w:r w:rsidRPr="00FE2C12">
        <w:rPr>
          <w:rFonts w:ascii="Calibri" w:eastAsia="Times New Roman" w:hAnsi="Calibri"/>
          <w:sz w:val="18"/>
          <w:szCs w:val="20"/>
        </w:rPr>
        <w:t xml:space="preserve"> b. The biological quality of the protein in the alternate protein product must be at least 80 percent that of casein, determined by performing a Protein Digestibility Corrected Amino Acid Score (PDCAAS).</w:t>
      </w:r>
    </w:p>
    <w:p w14:paraId="703EE075" w14:textId="77777777" w:rsidR="00FE2C12" w:rsidRPr="00FE2C12" w:rsidRDefault="00FE2C12" w:rsidP="00FE2C12">
      <w:pPr>
        <w:ind w:left="1080" w:hanging="270"/>
        <w:rPr>
          <w:rFonts w:ascii="Calibri" w:eastAsia="Times New Roman" w:hAnsi="Calibri"/>
          <w:sz w:val="18"/>
          <w:szCs w:val="20"/>
        </w:rPr>
      </w:pPr>
      <w:r w:rsidRPr="00FE2C12">
        <w:rPr>
          <w:rFonts w:ascii="Calibri" w:eastAsia="Times New Roman" w:hAnsi="Calibri"/>
          <w:sz w:val="18"/>
          <w:szCs w:val="20"/>
        </w:rPr>
        <w:t xml:space="preserve"> c. The alternate protein product must contain at least 18 percent protein by weight when fully hydrated or formulated. (“When hydrated or formulated” refers to a dry alternate protein product and the amount of water, fat, oil, colors, flavors or any other substances which have been added).</w:t>
      </w:r>
    </w:p>
    <w:p w14:paraId="3735E483" w14:textId="77777777" w:rsidR="00FE2C12" w:rsidRPr="00FE2C12" w:rsidRDefault="00FE2C12" w:rsidP="00FE2C12">
      <w:pPr>
        <w:ind w:left="1080" w:hanging="270"/>
        <w:rPr>
          <w:rFonts w:ascii="Calibri" w:eastAsia="Times New Roman" w:hAnsi="Calibri"/>
          <w:sz w:val="18"/>
          <w:szCs w:val="20"/>
        </w:rPr>
      </w:pPr>
      <w:r w:rsidRPr="00FE2C12">
        <w:rPr>
          <w:rFonts w:ascii="Calibri" w:eastAsia="Times New Roman" w:hAnsi="Calibri"/>
          <w:sz w:val="18"/>
          <w:szCs w:val="20"/>
        </w:rPr>
        <w:t xml:space="preserve"> d. Manufacturers supplying an alternate protein product to participating schools or institutions must provide documentation that the product meets the criteria in paragraphs A. 2. a through c of this appendix.</w:t>
      </w:r>
    </w:p>
    <w:p w14:paraId="298C40BF" w14:textId="77777777" w:rsidR="00FE2C12" w:rsidRPr="00FE2C12" w:rsidRDefault="00FE2C12" w:rsidP="00FE2C12">
      <w:pPr>
        <w:ind w:left="1080" w:hanging="270"/>
        <w:rPr>
          <w:rFonts w:ascii="Calibri" w:eastAsia="Times New Roman" w:hAnsi="Calibri"/>
          <w:sz w:val="18"/>
          <w:szCs w:val="20"/>
        </w:rPr>
      </w:pPr>
      <w:r w:rsidRPr="00FE2C12">
        <w:rPr>
          <w:rFonts w:ascii="Calibri" w:eastAsia="Times New Roman" w:hAnsi="Calibri"/>
          <w:sz w:val="18"/>
          <w:szCs w:val="20"/>
        </w:rPr>
        <w:t xml:space="preserve"> e. Manufacturers should provide information on the percent protein contained in the dry alternate protein product and on an as prepared basis.</w:t>
      </w:r>
    </w:p>
    <w:p w14:paraId="049C99FC" w14:textId="77777777" w:rsidR="00FE2C12" w:rsidRPr="00FE2C12" w:rsidRDefault="00FE2C12" w:rsidP="00FE2C12">
      <w:pPr>
        <w:ind w:firstLine="810"/>
        <w:rPr>
          <w:rFonts w:ascii="Calibri" w:eastAsia="Times New Roman" w:hAnsi="Calibri"/>
          <w:sz w:val="18"/>
          <w:szCs w:val="20"/>
        </w:rPr>
      </w:pPr>
      <w:r w:rsidRPr="00FE2C12">
        <w:rPr>
          <w:rFonts w:ascii="Calibri" w:eastAsia="Times New Roman" w:hAnsi="Calibri"/>
          <w:sz w:val="18"/>
          <w:szCs w:val="20"/>
        </w:rPr>
        <w:t xml:space="preserve"> f. For an alternate protein product mix, manufacturers should provide information on:</w:t>
      </w:r>
    </w:p>
    <w:p w14:paraId="06CC0DAD" w14:textId="77777777" w:rsidR="00FE2C12" w:rsidRPr="00FE2C12" w:rsidRDefault="00FE2C12" w:rsidP="00FE2C12">
      <w:pPr>
        <w:ind w:firstLine="1080"/>
        <w:rPr>
          <w:rFonts w:ascii="Calibri" w:eastAsia="Times New Roman" w:hAnsi="Calibri"/>
          <w:sz w:val="18"/>
          <w:szCs w:val="20"/>
        </w:rPr>
      </w:pPr>
      <w:r w:rsidRPr="00FE2C12">
        <w:rPr>
          <w:rFonts w:ascii="Calibri" w:eastAsia="Times New Roman" w:hAnsi="Calibri"/>
          <w:sz w:val="18"/>
          <w:szCs w:val="20"/>
        </w:rPr>
        <w:t>(1) The amount by weight of dry alternate protein product in the package;</w:t>
      </w:r>
    </w:p>
    <w:p w14:paraId="5D355101" w14:textId="77777777" w:rsidR="00FE2C12" w:rsidRPr="00FE2C12" w:rsidRDefault="00FE2C12" w:rsidP="00FE2C12">
      <w:pPr>
        <w:ind w:firstLine="1080"/>
        <w:rPr>
          <w:rFonts w:ascii="Calibri" w:eastAsia="Times New Roman" w:hAnsi="Calibri"/>
          <w:sz w:val="18"/>
          <w:szCs w:val="20"/>
        </w:rPr>
      </w:pPr>
      <w:r w:rsidRPr="00FE2C12">
        <w:rPr>
          <w:rFonts w:ascii="Calibri" w:eastAsia="Times New Roman" w:hAnsi="Calibri"/>
          <w:sz w:val="18"/>
          <w:szCs w:val="20"/>
        </w:rPr>
        <w:t>(2) Hydration instructions; and</w:t>
      </w:r>
    </w:p>
    <w:p w14:paraId="6171852D" w14:textId="77777777" w:rsidR="00FE2C12" w:rsidRPr="00FE2C12" w:rsidRDefault="00FE2C12" w:rsidP="00FE2C12">
      <w:pPr>
        <w:ind w:firstLine="1080"/>
        <w:rPr>
          <w:rFonts w:ascii="Calibri" w:eastAsia="Times New Roman" w:hAnsi="Calibri"/>
          <w:sz w:val="18"/>
          <w:szCs w:val="20"/>
        </w:rPr>
      </w:pPr>
      <w:r w:rsidRPr="00FE2C12">
        <w:rPr>
          <w:rFonts w:ascii="Calibri" w:eastAsia="Times New Roman" w:hAnsi="Calibri"/>
          <w:sz w:val="18"/>
          <w:szCs w:val="20"/>
        </w:rPr>
        <w:t>(3) Instructions on how to combine the mix with meat or other meat alternates.</w:t>
      </w:r>
    </w:p>
    <w:p w14:paraId="5B0F0C2D" w14:textId="77777777" w:rsidR="00FE2C12" w:rsidRPr="00FE2C12" w:rsidRDefault="00FE2C12" w:rsidP="00FE2C12">
      <w:pPr>
        <w:ind w:firstLine="1080"/>
        <w:rPr>
          <w:rFonts w:ascii="Calibri" w:eastAsia="Times New Roman" w:hAnsi="Calibri"/>
          <w:sz w:val="18"/>
          <w:szCs w:val="20"/>
        </w:rPr>
      </w:pPr>
    </w:p>
    <w:p w14:paraId="6B530BB6" w14:textId="77777777" w:rsidR="00FE2C12" w:rsidRPr="00FE2C12" w:rsidRDefault="00FE2C12" w:rsidP="00FE2C12">
      <w:pPr>
        <w:numPr>
          <w:ilvl w:val="0"/>
          <w:numId w:val="4"/>
        </w:numPr>
        <w:rPr>
          <w:rFonts w:ascii="Calibri" w:eastAsia="Times New Roman" w:hAnsi="Calibri"/>
          <w:sz w:val="18"/>
          <w:szCs w:val="20"/>
        </w:rPr>
      </w:pPr>
      <w:r w:rsidRPr="00FE2C12">
        <w:rPr>
          <w:rFonts w:ascii="Calibri" w:eastAsia="Times New Roman" w:hAnsi="Calibri"/>
          <w:sz w:val="18"/>
          <w:szCs w:val="20"/>
        </w:rPr>
        <w:t>How are alternate protein products used in the Summer Food Service Program?</w:t>
      </w:r>
    </w:p>
    <w:p w14:paraId="6BF53E80" w14:textId="77777777" w:rsidR="00FE2C12" w:rsidRPr="00FE2C12" w:rsidRDefault="00FE2C12" w:rsidP="00FE2C12">
      <w:pPr>
        <w:rPr>
          <w:rFonts w:ascii="Calibri" w:eastAsia="Times New Roman" w:hAnsi="Calibri"/>
          <w:sz w:val="18"/>
          <w:szCs w:val="20"/>
        </w:rPr>
      </w:pPr>
    </w:p>
    <w:p w14:paraId="3A6B983B" w14:textId="77777777" w:rsidR="00FE2C12" w:rsidRPr="00FE2C12" w:rsidRDefault="00FE2C12" w:rsidP="00FE2C12">
      <w:pPr>
        <w:ind w:left="450" w:hanging="450"/>
        <w:rPr>
          <w:rFonts w:ascii="Calibri" w:eastAsia="Times New Roman" w:hAnsi="Calibri"/>
          <w:sz w:val="18"/>
          <w:szCs w:val="20"/>
        </w:rPr>
      </w:pPr>
      <w:r w:rsidRPr="00FE2C12">
        <w:rPr>
          <w:rFonts w:ascii="Calibri" w:eastAsia="Times New Roman" w:hAnsi="Calibri"/>
          <w:sz w:val="18"/>
          <w:szCs w:val="20"/>
        </w:rPr>
        <w:t xml:space="preserve">    1. Schools, institutions, and service institutions may use alternate protein products to fulfill all or part of the meat/meat alternate component discussed in Sec. 225.20.</w:t>
      </w:r>
    </w:p>
    <w:p w14:paraId="4CBBE048" w14:textId="77777777" w:rsidR="00FE2C12" w:rsidRPr="00FE2C12" w:rsidRDefault="00FE2C12" w:rsidP="00FE2C12">
      <w:pPr>
        <w:rPr>
          <w:rFonts w:ascii="Calibri" w:eastAsia="Times New Roman" w:hAnsi="Calibri"/>
          <w:sz w:val="18"/>
          <w:szCs w:val="20"/>
        </w:rPr>
      </w:pPr>
      <w:r w:rsidRPr="00FE2C12">
        <w:rPr>
          <w:rFonts w:ascii="Calibri" w:eastAsia="Times New Roman" w:hAnsi="Calibri"/>
          <w:sz w:val="18"/>
          <w:szCs w:val="20"/>
        </w:rPr>
        <w:t xml:space="preserve">    2. The following terms and conditions apply:</w:t>
      </w:r>
    </w:p>
    <w:p w14:paraId="5E98039E" w14:textId="77777777" w:rsidR="00FE2C12" w:rsidRPr="00FE2C12" w:rsidRDefault="00FE2C12" w:rsidP="00FE2C12">
      <w:pPr>
        <w:ind w:left="1080" w:hanging="270"/>
        <w:rPr>
          <w:rFonts w:ascii="Calibri" w:eastAsia="Times New Roman" w:hAnsi="Calibri"/>
          <w:sz w:val="18"/>
          <w:szCs w:val="20"/>
        </w:rPr>
      </w:pPr>
      <w:r w:rsidRPr="00FE2C12">
        <w:rPr>
          <w:rFonts w:ascii="Calibri" w:eastAsia="Times New Roman" w:hAnsi="Calibri"/>
          <w:sz w:val="18"/>
          <w:szCs w:val="20"/>
        </w:rPr>
        <w:t xml:space="preserve"> a. The alternate protein product may be used alone or in combination with other food ingredients. Examples of combination items are beef patties, beef crumbles, pizza topping, meat loaf, meat sauce, taco filling, burritos, and tuna salad.</w:t>
      </w:r>
    </w:p>
    <w:p w14:paraId="08CFBFF5" w14:textId="77777777" w:rsidR="00FE2C12" w:rsidRPr="00FE2C12" w:rsidRDefault="00FE2C12" w:rsidP="00FE2C12">
      <w:pPr>
        <w:ind w:left="1080" w:hanging="270"/>
        <w:rPr>
          <w:rFonts w:ascii="Calibri" w:eastAsia="Times New Roman" w:hAnsi="Calibri"/>
          <w:sz w:val="18"/>
          <w:szCs w:val="20"/>
        </w:rPr>
      </w:pPr>
      <w:r w:rsidRPr="00FE2C12">
        <w:rPr>
          <w:rFonts w:ascii="Calibri" w:eastAsia="Times New Roman" w:hAnsi="Calibri"/>
          <w:sz w:val="18"/>
          <w:szCs w:val="20"/>
        </w:rPr>
        <w:t xml:space="preserve"> b. Alternate protein products may be used in the dry form (nonhydrated) partially hydrated or fully hydrated form. The moisture content of the fully hydrated alternate protein product (if prepared from a dry concentrated form) must be such that the mixture will have a minimum of 18 percent protein by weight or equivalent amount for the dry or partially hydrated form (based on the level that would be provided if the product were fully hydrated).</w:t>
      </w:r>
    </w:p>
    <w:p w14:paraId="2503E1A3" w14:textId="77777777" w:rsidR="00FE2C12" w:rsidRPr="00FE2C12" w:rsidRDefault="00FE2C12" w:rsidP="00FE2C12">
      <w:pPr>
        <w:ind w:left="1080" w:hanging="270"/>
        <w:rPr>
          <w:rFonts w:ascii="Calibri" w:eastAsia="Times New Roman" w:hAnsi="Calibri"/>
          <w:sz w:val="18"/>
          <w:szCs w:val="20"/>
        </w:rPr>
      </w:pPr>
    </w:p>
    <w:p w14:paraId="20F3F692" w14:textId="77777777" w:rsidR="00FE2C12" w:rsidRPr="00FE2C12" w:rsidRDefault="00FE2C12" w:rsidP="00FE2C12">
      <w:pPr>
        <w:numPr>
          <w:ilvl w:val="0"/>
          <w:numId w:val="4"/>
        </w:numPr>
        <w:rPr>
          <w:rFonts w:ascii="Calibri" w:eastAsia="Times New Roman" w:hAnsi="Calibri"/>
          <w:sz w:val="18"/>
          <w:szCs w:val="20"/>
        </w:rPr>
      </w:pPr>
      <w:r w:rsidRPr="00FE2C12">
        <w:rPr>
          <w:rFonts w:ascii="Calibri" w:eastAsia="Times New Roman" w:hAnsi="Calibri"/>
          <w:sz w:val="18"/>
          <w:szCs w:val="20"/>
        </w:rPr>
        <w:t>How are commercially prepared products used in the Summer Food Service Program?</w:t>
      </w:r>
    </w:p>
    <w:p w14:paraId="4A46F609" w14:textId="77777777" w:rsidR="00FE2C12" w:rsidRPr="00FE2C12" w:rsidRDefault="00FE2C12" w:rsidP="00FE2C12">
      <w:pPr>
        <w:rPr>
          <w:rFonts w:ascii="Calibri" w:eastAsia="Times New Roman" w:hAnsi="Calibri"/>
          <w:sz w:val="18"/>
          <w:szCs w:val="20"/>
        </w:rPr>
      </w:pPr>
    </w:p>
    <w:p w14:paraId="1F599D8D" w14:textId="77777777" w:rsidR="00FE2C12" w:rsidRPr="00FE2C12" w:rsidRDefault="00FE2C12" w:rsidP="00FE2C12">
      <w:pPr>
        <w:ind w:left="400" w:hanging="40"/>
        <w:rPr>
          <w:rFonts w:ascii="Calibri" w:eastAsia="Times New Roman" w:hAnsi="Calibri"/>
          <w:sz w:val="18"/>
          <w:szCs w:val="20"/>
        </w:rPr>
      </w:pPr>
      <w:r w:rsidRPr="00FE2C12">
        <w:rPr>
          <w:rFonts w:ascii="Calibri" w:eastAsia="Times New Roman" w:hAnsi="Calibri"/>
          <w:sz w:val="18"/>
          <w:szCs w:val="20"/>
        </w:rPr>
        <w:t>Schools, institutions, and service institutions may use a commercially prepared meat or meat alternate products combined with alternate protein products or use a commercially prepared product that contains only alternate protein products.</w:t>
      </w:r>
    </w:p>
    <w:p w14:paraId="4BFDDB60" w14:textId="77777777" w:rsidR="00FE2C12" w:rsidRPr="00FE2C12" w:rsidRDefault="00FE2C12" w:rsidP="00FE2C12">
      <w:pPr>
        <w:tabs>
          <w:tab w:val="left" w:pos="4320"/>
        </w:tabs>
        <w:jc w:val="center"/>
        <w:rPr>
          <w:rFonts w:ascii="Calibri" w:eastAsia="Times New Roman" w:hAnsi="Calibri"/>
          <w:b/>
          <w:caps/>
          <w:sz w:val="18"/>
          <w:szCs w:val="18"/>
        </w:rPr>
      </w:pPr>
      <w:r w:rsidRPr="00FE2C12">
        <w:rPr>
          <w:rFonts w:ascii="Calibri" w:eastAsia="Times New Roman" w:hAnsi="Calibri"/>
          <w:sz w:val="18"/>
          <w:szCs w:val="20"/>
        </w:rPr>
        <w:br w:type="page"/>
      </w:r>
      <w:r w:rsidRPr="00FE2C12">
        <w:rPr>
          <w:rFonts w:ascii="Calibri" w:eastAsia="Times New Roman" w:hAnsi="Calibri"/>
          <w:b/>
          <w:caps/>
          <w:sz w:val="18"/>
          <w:szCs w:val="18"/>
        </w:rPr>
        <w:lastRenderedPageBreak/>
        <w:t>Attachment B</w:t>
      </w:r>
    </w:p>
    <w:p w14:paraId="64D5D1B5" w14:textId="77777777" w:rsidR="00FE2C12" w:rsidRPr="00FE2C12" w:rsidRDefault="00FE2C12" w:rsidP="00FE2C12">
      <w:pPr>
        <w:tabs>
          <w:tab w:val="left" w:pos="4320"/>
        </w:tabs>
        <w:jc w:val="center"/>
        <w:rPr>
          <w:rFonts w:ascii="Calibri" w:eastAsia="Times New Roman" w:hAnsi="Calibri"/>
          <w:b/>
          <w:caps/>
          <w:sz w:val="18"/>
          <w:szCs w:val="18"/>
        </w:rPr>
      </w:pPr>
      <w:r w:rsidRPr="00FE2C12">
        <w:rPr>
          <w:rFonts w:ascii="Calibri" w:eastAsia="Times New Roman" w:hAnsi="Calibri"/>
          <w:b/>
          <w:caps/>
          <w:sz w:val="18"/>
          <w:szCs w:val="18"/>
        </w:rPr>
        <w:t>(insert cycle menus)</w:t>
      </w:r>
    </w:p>
    <w:p w14:paraId="1322A913" w14:textId="3CDFDBD5" w:rsidR="00FE2C12" w:rsidRDefault="00FE2C12" w:rsidP="00C02DFF">
      <w:pPr>
        <w:spacing w:before="601" w:line="239" w:lineRule="exact"/>
        <w:textAlignment w:val="baseline"/>
        <w:rPr>
          <w:rFonts w:ascii="Tahoma" w:eastAsia="Tahoma" w:hAnsi="Tahoma"/>
          <w:color w:val="000000"/>
          <w:spacing w:val="5"/>
          <w:sz w:val="20"/>
          <w:highlight w:val="yellow"/>
        </w:rPr>
      </w:pPr>
    </w:p>
    <w:p w14:paraId="73015A36" w14:textId="6C0DA145" w:rsidR="00FE2C12" w:rsidRDefault="00FE2C12" w:rsidP="00C02DFF">
      <w:pPr>
        <w:spacing w:before="601" w:line="239" w:lineRule="exact"/>
        <w:textAlignment w:val="baseline"/>
        <w:rPr>
          <w:rFonts w:ascii="Tahoma" w:eastAsia="Tahoma" w:hAnsi="Tahoma"/>
          <w:color w:val="000000"/>
          <w:spacing w:val="5"/>
          <w:sz w:val="20"/>
          <w:highlight w:val="yellow"/>
        </w:rPr>
      </w:pPr>
    </w:p>
    <w:p w14:paraId="61F0B8EB" w14:textId="611A428D" w:rsidR="00FE2C12" w:rsidRDefault="00FE2C12" w:rsidP="00C02DFF">
      <w:pPr>
        <w:spacing w:before="601" w:line="239" w:lineRule="exact"/>
        <w:textAlignment w:val="baseline"/>
        <w:rPr>
          <w:rFonts w:ascii="Tahoma" w:eastAsia="Tahoma" w:hAnsi="Tahoma"/>
          <w:color w:val="000000"/>
          <w:spacing w:val="5"/>
          <w:sz w:val="20"/>
          <w:highlight w:val="yellow"/>
        </w:rPr>
      </w:pPr>
    </w:p>
    <w:p w14:paraId="477800D3" w14:textId="26F89D21" w:rsidR="00FE2C12" w:rsidRDefault="00FE2C12" w:rsidP="00C02DFF">
      <w:pPr>
        <w:spacing w:before="601" w:line="239" w:lineRule="exact"/>
        <w:textAlignment w:val="baseline"/>
        <w:rPr>
          <w:rFonts w:ascii="Tahoma" w:eastAsia="Tahoma" w:hAnsi="Tahoma"/>
          <w:color w:val="000000"/>
          <w:spacing w:val="5"/>
          <w:sz w:val="20"/>
          <w:highlight w:val="yellow"/>
        </w:rPr>
      </w:pPr>
    </w:p>
    <w:p w14:paraId="2AB0CF22" w14:textId="3D18D062" w:rsidR="00FE2C12" w:rsidRDefault="00FE2C12" w:rsidP="00C02DFF">
      <w:pPr>
        <w:spacing w:before="601" w:line="239" w:lineRule="exact"/>
        <w:textAlignment w:val="baseline"/>
        <w:rPr>
          <w:rFonts w:ascii="Tahoma" w:eastAsia="Tahoma" w:hAnsi="Tahoma"/>
          <w:color w:val="000000"/>
          <w:spacing w:val="5"/>
          <w:sz w:val="20"/>
          <w:highlight w:val="yellow"/>
        </w:rPr>
      </w:pPr>
    </w:p>
    <w:p w14:paraId="7BFF0535" w14:textId="20E0BA18" w:rsidR="00FE2C12" w:rsidRDefault="00FE2C12" w:rsidP="00C02DFF">
      <w:pPr>
        <w:spacing w:before="601" w:line="239" w:lineRule="exact"/>
        <w:textAlignment w:val="baseline"/>
        <w:rPr>
          <w:rFonts w:ascii="Tahoma" w:eastAsia="Tahoma" w:hAnsi="Tahoma"/>
          <w:color w:val="000000"/>
          <w:spacing w:val="5"/>
          <w:sz w:val="20"/>
          <w:highlight w:val="yellow"/>
        </w:rPr>
      </w:pPr>
    </w:p>
    <w:p w14:paraId="684FF3EC" w14:textId="524D2C3C" w:rsidR="00FE2C12" w:rsidRDefault="00FE2C12" w:rsidP="00C02DFF">
      <w:pPr>
        <w:spacing w:before="601" w:line="239" w:lineRule="exact"/>
        <w:textAlignment w:val="baseline"/>
        <w:rPr>
          <w:rFonts w:ascii="Tahoma" w:eastAsia="Tahoma" w:hAnsi="Tahoma"/>
          <w:color w:val="000000"/>
          <w:spacing w:val="5"/>
          <w:sz w:val="20"/>
          <w:highlight w:val="yellow"/>
        </w:rPr>
      </w:pPr>
    </w:p>
    <w:p w14:paraId="75A6E7DD" w14:textId="63DE27A5" w:rsidR="00FE2C12" w:rsidRDefault="00FE2C12" w:rsidP="00C02DFF">
      <w:pPr>
        <w:spacing w:before="601" w:line="239" w:lineRule="exact"/>
        <w:textAlignment w:val="baseline"/>
        <w:rPr>
          <w:rFonts w:ascii="Tahoma" w:eastAsia="Tahoma" w:hAnsi="Tahoma"/>
          <w:color w:val="000000"/>
          <w:spacing w:val="5"/>
          <w:sz w:val="20"/>
          <w:highlight w:val="yellow"/>
        </w:rPr>
      </w:pPr>
    </w:p>
    <w:p w14:paraId="5CA3CCDE" w14:textId="00179693" w:rsidR="00FE2C12" w:rsidRDefault="00FE2C12" w:rsidP="00C02DFF">
      <w:pPr>
        <w:spacing w:before="601" w:line="239" w:lineRule="exact"/>
        <w:textAlignment w:val="baseline"/>
        <w:rPr>
          <w:rFonts w:ascii="Tahoma" w:eastAsia="Tahoma" w:hAnsi="Tahoma"/>
          <w:color w:val="000000"/>
          <w:spacing w:val="5"/>
          <w:sz w:val="20"/>
          <w:highlight w:val="yellow"/>
        </w:rPr>
      </w:pPr>
    </w:p>
    <w:p w14:paraId="23F846F7" w14:textId="4136009F" w:rsidR="00FE2C12" w:rsidRDefault="00FE2C12" w:rsidP="00C02DFF">
      <w:pPr>
        <w:spacing w:before="601" w:line="239" w:lineRule="exact"/>
        <w:textAlignment w:val="baseline"/>
        <w:rPr>
          <w:rFonts w:ascii="Tahoma" w:eastAsia="Tahoma" w:hAnsi="Tahoma"/>
          <w:color w:val="000000"/>
          <w:spacing w:val="5"/>
          <w:sz w:val="20"/>
          <w:highlight w:val="yellow"/>
        </w:rPr>
      </w:pPr>
    </w:p>
    <w:p w14:paraId="4FC2A06A" w14:textId="6CB82EEE" w:rsidR="00FE2C12" w:rsidRDefault="00FE2C12" w:rsidP="00C02DFF">
      <w:pPr>
        <w:spacing w:before="601" w:line="239" w:lineRule="exact"/>
        <w:textAlignment w:val="baseline"/>
        <w:rPr>
          <w:rFonts w:ascii="Tahoma" w:eastAsia="Tahoma" w:hAnsi="Tahoma"/>
          <w:color w:val="000000"/>
          <w:spacing w:val="5"/>
          <w:sz w:val="20"/>
          <w:highlight w:val="yellow"/>
        </w:rPr>
      </w:pPr>
    </w:p>
    <w:p w14:paraId="5DDE82FD" w14:textId="707E1719" w:rsidR="00FE2C12" w:rsidRDefault="00FE2C12" w:rsidP="00C02DFF">
      <w:pPr>
        <w:spacing w:before="601" w:line="239" w:lineRule="exact"/>
        <w:textAlignment w:val="baseline"/>
        <w:rPr>
          <w:rFonts w:ascii="Tahoma" w:eastAsia="Tahoma" w:hAnsi="Tahoma"/>
          <w:color w:val="000000"/>
          <w:spacing w:val="5"/>
          <w:sz w:val="20"/>
          <w:highlight w:val="yellow"/>
        </w:rPr>
      </w:pPr>
    </w:p>
    <w:p w14:paraId="30490FA5" w14:textId="1440B420" w:rsidR="00FE2C12" w:rsidRDefault="00FE2C12" w:rsidP="00C02DFF">
      <w:pPr>
        <w:spacing w:before="601" w:line="239" w:lineRule="exact"/>
        <w:textAlignment w:val="baseline"/>
        <w:rPr>
          <w:rFonts w:ascii="Tahoma" w:eastAsia="Tahoma" w:hAnsi="Tahoma"/>
          <w:color w:val="000000"/>
          <w:spacing w:val="5"/>
          <w:sz w:val="20"/>
          <w:highlight w:val="yellow"/>
        </w:rPr>
      </w:pPr>
    </w:p>
    <w:p w14:paraId="114AFD1B" w14:textId="04DCA13F" w:rsidR="00FE2C12" w:rsidRDefault="00FE2C12" w:rsidP="00C02DFF">
      <w:pPr>
        <w:spacing w:before="601" w:line="239" w:lineRule="exact"/>
        <w:textAlignment w:val="baseline"/>
        <w:rPr>
          <w:rFonts w:ascii="Tahoma" w:eastAsia="Tahoma" w:hAnsi="Tahoma"/>
          <w:color w:val="000000"/>
          <w:spacing w:val="5"/>
          <w:sz w:val="20"/>
          <w:highlight w:val="yellow"/>
        </w:rPr>
      </w:pPr>
    </w:p>
    <w:p w14:paraId="1F22965A" w14:textId="0CEEB179" w:rsidR="00FE2C12" w:rsidRDefault="00FE2C12" w:rsidP="00C02DFF">
      <w:pPr>
        <w:spacing w:before="601" w:line="239" w:lineRule="exact"/>
        <w:textAlignment w:val="baseline"/>
        <w:rPr>
          <w:rFonts w:ascii="Tahoma" w:eastAsia="Tahoma" w:hAnsi="Tahoma"/>
          <w:color w:val="000000"/>
          <w:spacing w:val="5"/>
          <w:sz w:val="20"/>
          <w:highlight w:val="yellow"/>
        </w:rPr>
      </w:pPr>
    </w:p>
    <w:p w14:paraId="054EDFE7" w14:textId="46E70A6A" w:rsidR="00296107" w:rsidRDefault="00296107" w:rsidP="00296107">
      <w:pPr>
        <w:tabs>
          <w:tab w:val="left" w:pos="4320"/>
        </w:tabs>
        <w:rPr>
          <w:rFonts w:ascii="Calibri" w:eastAsia="Times New Roman" w:hAnsi="Calibri"/>
          <w:b/>
          <w:caps/>
          <w:sz w:val="18"/>
          <w:szCs w:val="18"/>
        </w:rPr>
      </w:pPr>
    </w:p>
    <w:p w14:paraId="471381AD" w14:textId="77777777" w:rsidR="00296107" w:rsidRDefault="00296107" w:rsidP="00FE2C12">
      <w:pPr>
        <w:tabs>
          <w:tab w:val="left" w:pos="4320"/>
        </w:tabs>
        <w:jc w:val="center"/>
        <w:rPr>
          <w:rFonts w:ascii="Calibri" w:eastAsia="Times New Roman" w:hAnsi="Calibri"/>
          <w:b/>
          <w:caps/>
          <w:sz w:val="18"/>
          <w:szCs w:val="18"/>
        </w:rPr>
      </w:pPr>
    </w:p>
    <w:p w14:paraId="2B963AFA" w14:textId="77777777" w:rsidR="00296107" w:rsidRDefault="00296107" w:rsidP="00FE2C12">
      <w:pPr>
        <w:tabs>
          <w:tab w:val="left" w:pos="4320"/>
        </w:tabs>
        <w:jc w:val="center"/>
        <w:rPr>
          <w:rFonts w:ascii="Calibri" w:eastAsia="Times New Roman" w:hAnsi="Calibri"/>
          <w:b/>
          <w:caps/>
          <w:sz w:val="18"/>
          <w:szCs w:val="18"/>
        </w:rPr>
      </w:pPr>
    </w:p>
    <w:p w14:paraId="57B7713E" w14:textId="77777777" w:rsidR="00296107" w:rsidRDefault="00296107" w:rsidP="00FE2C12">
      <w:pPr>
        <w:tabs>
          <w:tab w:val="left" w:pos="4320"/>
        </w:tabs>
        <w:jc w:val="center"/>
        <w:rPr>
          <w:rFonts w:ascii="Calibri" w:eastAsia="Times New Roman" w:hAnsi="Calibri"/>
          <w:b/>
          <w:caps/>
          <w:sz w:val="18"/>
          <w:szCs w:val="18"/>
        </w:rPr>
      </w:pPr>
    </w:p>
    <w:p w14:paraId="5BC9A23A" w14:textId="77777777" w:rsidR="00296107" w:rsidRDefault="00296107" w:rsidP="00FE2C12">
      <w:pPr>
        <w:tabs>
          <w:tab w:val="left" w:pos="4320"/>
        </w:tabs>
        <w:jc w:val="center"/>
        <w:rPr>
          <w:rFonts w:ascii="Calibri" w:eastAsia="Times New Roman" w:hAnsi="Calibri"/>
          <w:b/>
          <w:caps/>
          <w:sz w:val="18"/>
          <w:szCs w:val="18"/>
        </w:rPr>
      </w:pPr>
    </w:p>
    <w:p w14:paraId="2964D54A" w14:textId="77777777" w:rsidR="009E01BB" w:rsidRDefault="009E01BB" w:rsidP="00FE2C12">
      <w:pPr>
        <w:tabs>
          <w:tab w:val="left" w:pos="4320"/>
        </w:tabs>
        <w:jc w:val="center"/>
        <w:rPr>
          <w:rFonts w:ascii="Calibri" w:eastAsia="Times New Roman" w:hAnsi="Calibri"/>
          <w:b/>
          <w:caps/>
          <w:sz w:val="18"/>
          <w:szCs w:val="18"/>
        </w:rPr>
        <w:sectPr w:rsidR="009E01BB" w:rsidSect="00296107">
          <w:pgSz w:w="12240" w:h="15840" w:code="1"/>
          <w:pgMar w:top="720" w:right="900" w:bottom="720" w:left="720" w:header="720" w:footer="720" w:gutter="0"/>
          <w:cols w:space="720"/>
          <w:docGrid w:linePitch="299"/>
        </w:sectPr>
      </w:pPr>
    </w:p>
    <w:p w14:paraId="71D8FFC3" w14:textId="533167B8" w:rsidR="00296107" w:rsidRDefault="00296107" w:rsidP="00FE2C12">
      <w:pPr>
        <w:tabs>
          <w:tab w:val="left" w:pos="4320"/>
        </w:tabs>
        <w:jc w:val="center"/>
        <w:rPr>
          <w:rFonts w:ascii="Calibri" w:eastAsia="Times New Roman" w:hAnsi="Calibri"/>
          <w:b/>
          <w:caps/>
          <w:sz w:val="18"/>
          <w:szCs w:val="18"/>
        </w:rPr>
      </w:pPr>
    </w:p>
    <w:p w14:paraId="320805D0" w14:textId="5A18DCB8" w:rsidR="00FE2C12" w:rsidRDefault="00FE2C12" w:rsidP="009E01BB">
      <w:pPr>
        <w:tabs>
          <w:tab w:val="left" w:pos="4320"/>
        </w:tabs>
        <w:jc w:val="center"/>
        <w:rPr>
          <w:rFonts w:ascii="Calibri" w:eastAsia="Times New Roman" w:hAnsi="Calibri"/>
          <w:b/>
          <w:caps/>
          <w:sz w:val="18"/>
          <w:szCs w:val="18"/>
        </w:rPr>
      </w:pPr>
      <w:r w:rsidRPr="00FE2C12">
        <w:rPr>
          <w:rFonts w:ascii="Calibri" w:eastAsia="Times New Roman" w:hAnsi="Calibri"/>
          <w:b/>
          <w:caps/>
          <w:sz w:val="18"/>
          <w:szCs w:val="18"/>
        </w:rPr>
        <w:t>atta</w:t>
      </w:r>
      <w:r w:rsidR="009E01BB">
        <w:rPr>
          <w:rFonts w:ascii="Calibri" w:eastAsia="Times New Roman" w:hAnsi="Calibri"/>
          <w:b/>
          <w:caps/>
          <w:sz w:val="18"/>
          <w:szCs w:val="18"/>
        </w:rPr>
        <w:t>chment c – Site Information LisT</w:t>
      </w:r>
    </w:p>
    <w:tbl>
      <w:tblPr>
        <w:tblpPr w:leftFromText="180" w:rightFromText="180" w:vertAnchor="text" w:horzAnchor="margin" w:tblpY="47"/>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900"/>
        <w:gridCol w:w="903"/>
        <w:gridCol w:w="1019"/>
        <w:gridCol w:w="2218"/>
        <w:gridCol w:w="1080"/>
        <w:gridCol w:w="900"/>
        <w:gridCol w:w="2343"/>
        <w:gridCol w:w="1122"/>
        <w:gridCol w:w="1215"/>
      </w:tblGrid>
      <w:tr w:rsidR="009E01BB" w:rsidRPr="00FE2C12" w14:paraId="3178B759" w14:textId="77777777" w:rsidTr="006A646C">
        <w:trPr>
          <w:trHeight w:val="803"/>
        </w:trPr>
        <w:tc>
          <w:tcPr>
            <w:tcW w:w="5043" w:type="dxa"/>
            <w:gridSpan w:val="3"/>
          </w:tcPr>
          <w:p w14:paraId="3BCA1FF7" w14:textId="77777777" w:rsidR="009E01BB" w:rsidRPr="00FE2C12" w:rsidRDefault="009E01BB" w:rsidP="006A646C">
            <w:pPr>
              <w:jc w:val="center"/>
              <w:rPr>
                <w:rFonts w:eastAsia="Times New Roman"/>
                <w:u w:val="single"/>
              </w:rPr>
            </w:pPr>
            <w:r w:rsidRPr="00FE2C12">
              <w:rPr>
                <w:rFonts w:eastAsia="Times New Roman"/>
                <w:u w:val="single"/>
              </w:rPr>
              <w:t>Sponsor Name</w:t>
            </w:r>
          </w:p>
          <w:p w14:paraId="54391002" w14:textId="77777777" w:rsidR="009E01BB" w:rsidRPr="00FE2C12" w:rsidRDefault="009E01BB" w:rsidP="006A646C">
            <w:pPr>
              <w:rPr>
                <w:rFonts w:eastAsia="Times New Roman"/>
              </w:rPr>
            </w:pPr>
          </w:p>
          <w:p w14:paraId="2C280F4B" w14:textId="77777777" w:rsidR="009E01BB" w:rsidRPr="00FE2C12" w:rsidRDefault="009E01BB" w:rsidP="006A646C">
            <w:pPr>
              <w:rPr>
                <w:rFonts w:eastAsia="Times New Roman"/>
              </w:rPr>
            </w:pPr>
          </w:p>
        </w:tc>
        <w:tc>
          <w:tcPr>
            <w:tcW w:w="5217" w:type="dxa"/>
            <w:gridSpan w:val="4"/>
          </w:tcPr>
          <w:p w14:paraId="17DF7FAC" w14:textId="77777777" w:rsidR="009E01BB" w:rsidRPr="00FE2C12" w:rsidRDefault="009E01BB" w:rsidP="006A646C">
            <w:pPr>
              <w:jc w:val="center"/>
              <w:rPr>
                <w:rFonts w:eastAsia="Times New Roman"/>
                <w:u w:val="single"/>
              </w:rPr>
            </w:pPr>
            <w:r w:rsidRPr="00FE2C12">
              <w:rPr>
                <w:rFonts w:eastAsia="Times New Roman"/>
                <w:u w:val="single"/>
              </w:rPr>
              <w:t>Address</w:t>
            </w:r>
          </w:p>
        </w:tc>
        <w:tc>
          <w:tcPr>
            <w:tcW w:w="4680" w:type="dxa"/>
            <w:gridSpan w:val="3"/>
          </w:tcPr>
          <w:p w14:paraId="7431B1A3" w14:textId="77777777" w:rsidR="009E01BB" w:rsidRPr="00FE2C12" w:rsidRDefault="009E01BB" w:rsidP="006A646C">
            <w:pPr>
              <w:jc w:val="center"/>
              <w:rPr>
                <w:rFonts w:eastAsia="Times New Roman"/>
                <w:u w:val="single"/>
              </w:rPr>
            </w:pPr>
            <w:r w:rsidRPr="00FE2C12">
              <w:rPr>
                <w:rFonts w:eastAsia="Times New Roman"/>
                <w:u w:val="single"/>
              </w:rPr>
              <w:t>Contact Person/Phone #</w:t>
            </w:r>
          </w:p>
        </w:tc>
      </w:tr>
      <w:tr w:rsidR="009E01BB" w:rsidRPr="00FE2C12" w14:paraId="5AFAA643" w14:textId="77777777" w:rsidTr="006A646C">
        <w:tc>
          <w:tcPr>
            <w:tcW w:w="3240" w:type="dxa"/>
            <w:tcBorders>
              <w:bottom w:val="single" w:sz="4" w:space="0" w:color="auto"/>
            </w:tcBorders>
          </w:tcPr>
          <w:p w14:paraId="7F1E91FE" w14:textId="77777777" w:rsidR="009E01BB" w:rsidRPr="00FE2C12" w:rsidRDefault="009E01BB" w:rsidP="006A646C">
            <w:pPr>
              <w:jc w:val="center"/>
              <w:rPr>
                <w:rFonts w:eastAsia="Times New Roman"/>
              </w:rPr>
            </w:pPr>
            <w:r w:rsidRPr="00FE2C12">
              <w:rPr>
                <w:rFonts w:eastAsia="Times New Roman"/>
              </w:rPr>
              <w:t>Site Name &amp; Address</w:t>
            </w:r>
          </w:p>
        </w:tc>
        <w:tc>
          <w:tcPr>
            <w:tcW w:w="900" w:type="dxa"/>
            <w:tcBorders>
              <w:bottom w:val="single" w:sz="4" w:space="0" w:color="auto"/>
            </w:tcBorders>
          </w:tcPr>
          <w:p w14:paraId="52D3B41C" w14:textId="77777777" w:rsidR="009E01BB" w:rsidRPr="00FE2C12" w:rsidRDefault="009E01BB" w:rsidP="006A646C">
            <w:pPr>
              <w:jc w:val="center"/>
              <w:rPr>
                <w:rFonts w:eastAsia="Times New Roman"/>
              </w:rPr>
            </w:pPr>
            <w:r w:rsidRPr="00FE2C12">
              <w:rPr>
                <w:rFonts w:eastAsia="Times New Roman"/>
              </w:rPr>
              <w:t>Begin</w:t>
            </w:r>
          </w:p>
          <w:p w14:paraId="1EB1734F" w14:textId="77777777" w:rsidR="009E01BB" w:rsidRPr="00FE2C12" w:rsidRDefault="009E01BB" w:rsidP="006A646C">
            <w:pPr>
              <w:jc w:val="center"/>
              <w:rPr>
                <w:rFonts w:eastAsia="Times New Roman"/>
              </w:rPr>
            </w:pPr>
            <w:r w:rsidRPr="00FE2C12">
              <w:rPr>
                <w:rFonts w:eastAsia="Times New Roman"/>
              </w:rPr>
              <w:t>Date</w:t>
            </w:r>
          </w:p>
          <w:p w14:paraId="18A16F13" w14:textId="77777777" w:rsidR="009E01BB" w:rsidRPr="00FE2C12" w:rsidRDefault="009E01BB" w:rsidP="006A646C">
            <w:pPr>
              <w:jc w:val="center"/>
              <w:rPr>
                <w:rFonts w:eastAsia="Times New Roman"/>
              </w:rPr>
            </w:pPr>
            <w:r w:rsidRPr="00FE2C12">
              <w:rPr>
                <w:rFonts w:eastAsia="Times New Roman"/>
              </w:rPr>
              <w:t>(1)</w:t>
            </w:r>
          </w:p>
        </w:tc>
        <w:tc>
          <w:tcPr>
            <w:tcW w:w="903" w:type="dxa"/>
            <w:tcBorders>
              <w:bottom w:val="single" w:sz="4" w:space="0" w:color="auto"/>
            </w:tcBorders>
          </w:tcPr>
          <w:p w14:paraId="042EE96C" w14:textId="77777777" w:rsidR="009E01BB" w:rsidRPr="00FE2C12" w:rsidRDefault="009E01BB" w:rsidP="006A646C">
            <w:pPr>
              <w:jc w:val="center"/>
              <w:rPr>
                <w:rFonts w:eastAsia="Times New Roman"/>
              </w:rPr>
            </w:pPr>
            <w:r w:rsidRPr="00FE2C12">
              <w:rPr>
                <w:rFonts w:eastAsia="Times New Roman"/>
              </w:rPr>
              <w:t>End</w:t>
            </w:r>
          </w:p>
          <w:p w14:paraId="16BD8C95" w14:textId="77777777" w:rsidR="009E01BB" w:rsidRPr="00FE2C12" w:rsidRDefault="009E01BB" w:rsidP="006A646C">
            <w:pPr>
              <w:jc w:val="center"/>
              <w:rPr>
                <w:rFonts w:eastAsia="Times New Roman"/>
              </w:rPr>
            </w:pPr>
            <w:r w:rsidRPr="00FE2C12">
              <w:rPr>
                <w:rFonts w:eastAsia="Times New Roman"/>
              </w:rPr>
              <w:t>Date</w:t>
            </w:r>
          </w:p>
          <w:p w14:paraId="00C6FA63" w14:textId="77777777" w:rsidR="009E01BB" w:rsidRPr="00FE2C12" w:rsidRDefault="009E01BB" w:rsidP="006A646C">
            <w:pPr>
              <w:jc w:val="center"/>
              <w:rPr>
                <w:rFonts w:eastAsia="Times New Roman"/>
              </w:rPr>
            </w:pPr>
            <w:r w:rsidRPr="00FE2C12">
              <w:rPr>
                <w:rFonts w:eastAsia="Times New Roman"/>
              </w:rPr>
              <w:t>(2)</w:t>
            </w:r>
          </w:p>
        </w:tc>
        <w:tc>
          <w:tcPr>
            <w:tcW w:w="1019" w:type="dxa"/>
            <w:tcBorders>
              <w:bottom w:val="single" w:sz="4" w:space="0" w:color="auto"/>
            </w:tcBorders>
          </w:tcPr>
          <w:p w14:paraId="6C805BAA" w14:textId="77777777" w:rsidR="009E01BB" w:rsidRPr="00FE2C12" w:rsidRDefault="009E01BB" w:rsidP="006A646C">
            <w:pPr>
              <w:jc w:val="center"/>
              <w:rPr>
                <w:rFonts w:eastAsia="Times New Roman"/>
              </w:rPr>
            </w:pPr>
            <w:r w:rsidRPr="00FE2C12">
              <w:rPr>
                <w:rFonts w:eastAsia="Times New Roman"/>
              </w:rPr>
              <w:t>Total</w:t>
            </w:r>
          </w:p>
          <w:p w14:paraId="13496F57" w14:textId="77777777" w:rsidR="009E01BB" w:rsidRPr="00FE2C12" w:rsidRDefault="009E01BB" w:rsidP="006A646C">
            <w:pPr>
              <w:jc w:val="center"/>
              <w:rPr>
                <w:rFonts w:eastAsia="Times New Roman"/>
              </w:rPr>
            </w:pPr>
            <w:r w:rsidRPr="00FE2C12">
              <w:rPr>
                <w:rFonts w:eastAsia="Times New Roman"/>
              </w:rPr>
              <w:t>Days</w:t>
            </w:r>
          </w:p>
          <w:p w14:paraId="03410EE3" w14:textId="77777777" w:rsidR="009E01BB" w:rsidRPr="00FE2C12" w:rsidRDefault="009E01BB" w:rsidP="006A646C">
            <w:pPr>
              <w:jc w:val="center"/>
              <w:rPr>
                <w:rFonts w:eastAsia="Times New Roman"/>
              </w:rPr>
            </w:pPr>
            <w:r w:rsidRPr="00FE2C12">
              <w:rPr>
                <w:rFonts w:eastAsia="Times New Roman"/>
              </w:rPr>
              <w:t>Op.</w:t>
            </w:r>
          </w:p>
          <w:p w14:paraId="71E4C95E" w14:textId="77777777" w:rsidR="009E01BB" w:rsidRPr="00FE2C12" w:rsidRDefault="009E01BB" w:rsidP="006A646C">
            <w:pPr>
              <w:jc w:val="center"/>
              <w:rPr>
                <w:rFonts w:eastAsia="Times New Roman"/>
              </w:rPr>
            </w:pPr>
            <w:r w:rsidRPr="00FE2C12">
              <w:rPr>
                <w:rFonts w:eastAsia="Times New Roman"/>
              </w:rPr>
              <w:t>(3)</w:t>
            </w:r>
          </w:p>
        </w:tc>
        <w:tc>
          <w:tcPr>
            <w:tcW w:w="2218" w:type="dxa"/>
          </w:tcPr>
          <w:p w14:paraId="710E101C" w14:textId="77777777" w:rsidR="009E01BB" w:rsidRPr="00FE2C12" w:rsidRDefault="009E01BB" w:rsidP="006A646C">
            <w:pPr>
              <w:jc w:val="center"/>
              <w:rPr>
                <w:rFonts w:eastAsia="Times New Roman"/>
              </w:rPr>
            </w:pPr>
            <w:r w:rsidRPr="00FE2C12">
              <w:rPr>
                <w:rFonts w:eastAsia="Times New Roman"/>
              </w:rPr>
              <w:t>Meal Type</w:t>
            </w:r>
          </w:p>
          <w:p w14:paraId="438D07C5" w14:textId="77777777" w:rsidR="009E01BB" w:rsidRPr="00FE2C12" w:rsidRDefault="009E01BB" w:rsidP="006A646C">
            <w:pPr>
              <w:jc w:val="center"/>
              <w:rPr>
                <w:rFonts w:eastAsia="Times New Roman"/>
              </w:rPr>
            </w:pPr>
            <w:r w:rsidRPr="00FE2C12">
              <w:rPr>
                <w:rFonts w:eastAsia="Times New Roman"/>
              </w:rPr>
              <w:t>(4)</w:t>
            </w:r>
          </w:p>
        </w:tc>
        <w:tc>
          <w:tcPr>
            <w:tcW w:w="1080" w:type="dxa"/>
          </w:tcPr>
          <w:p w14:paraId="146FE550" w14:textId="77777777" w:rsidR="009E01BB" w:rsidRPr="00FE2C12" w:rsidRDefault="009E01BB" w:rsidP="006A646C">
            <w:pPr>
              <w:jc w:val="center"/>
              <w:rPr>
                <w:rFonts w:eastAsia="Times New Roman"/>
              </w:rPr>
            </w:pPr>
            <w:r w:rsidRPr="00FE2C12">
              <w:rPr>
                <w:rFonts w:eastAsia="Times New Roman"/>
              </w:rPr>
              <w:t>Average</w:t>
            </w:r>
          </w:p>
          <w:p w14:paraId="23BCF240" w14:textId="77777777" w:rsidR="009E01BB" w:rsidRPr="00FE2C12" w:rsidRDefault="009E01BB" w:rsidP="006A646C">
            <w:pPr>
              <w:jc w:val="center"/>
              <w:rPr>
                <w:rFonts w:eastAsia="Times New Roman"/>
              </w:rPr>
            </w:pPr>
            <w:r w:rsidRPr="00FE2C12">
              <w:rPr>
                <w:rFonts w:eastAsia="Times New Roman"/>
              </w:rPr>
              <w:t>Meals/</w:t>
            </w:r>
          </w:p>
          <w:p w14:paraId="22A63FF8" w14:textId="77777777" w:rsidR="009E01BB" w:rsidRPr="00FE2C12" w:rsidRDefault="009E01BB" w:rsidP="006A646C">
            <w:pPr>
              <w:jc w:val="center"/>
              <w:rPr>
                <w:rFonts w:eastAsia="Times New Roman"/>
              </w:rPr>
            </w:pPr>
            <w:r w:rsidRPr="00FE2C12">
              <w:rPr>
                <w:rFonts w:eastAsia="Times New Roman"/>
              </w:rPr>
              <w:t>Days</w:t>
            </w:r>
          </w:p>
          <w:p w14:paraId="5EF0C1D7" w14:textId="77777777" w:rsidR="009E01BB" w:rsidRPr="00FE2C12" w:rsidRDefault="009E01BB" w:rsidP="006A646C">
            <w:pPr>
              <w:jc w:val="center"/>
              <w:rPr>
                <w:rFonts w:eastAsia="Times New Roman"/>
              </w:rPr>
            </w:pPr>
            <w:r w:rsidRPr="00FE2C12">
              <w:rPr>
                <w:rFonts w:eastAsia="Times New Roman"/>
              </w:rPr>
              <w:t>(5)</w:t>
            </w:r>
          </w:p>
        </w:tc>
        <w:tc>
          <w:tcPr>
            <w:tcW w:w="900" w:type="dxa"/>
          </w:tcPr>
          <w:p w14:paraId="55495083" w14:textId="77777777" w:rsidR="009E01BB" w:rsidRPr="00FE2C12" w:rsidRDefault="009E01BB" w:rsidP="006A646C">
            <w:pPr>
              <w:jc w:val="center"/>
              <w:rPr>
                <w:rFonts w:eastAsia="Times New Roman"/>
              </w:rPr>
            </w:pPr>
            <w:r w:rsidRPr="00FE2C12">
              <w:rPr>
                <w:rFonts w:eastAsia="Times New Roman"/>
              </w:rPr>
              <w:t>Total</w:t>
            </w:r>
          </w:p>
          <w:p w14:paraId="78A291A5" w14:textId="77777777" w:rsidR="009E01BB" w:rsidRPr="00FE2C12" w:rsidRDefault="009E01BB" w:rsidP="006A646C">
            <w:pPr>
              <w:jc w:val="center"/>
              <w:rPr>
                <w:rFonts w:eastAsia="Times New Roman"/>
              </w:rPr>
            </w:pPr>
            <w:r w:rsidRPr="00FE2C12">
              <w:rPr>
                <w:rFonts w:eastAsia="Times New Roman"/>
              </w:rPr>
              <w:t>Meals</w:t>
            </w:r>
          </w:p>
          <w:p w14:paraId="0FBA61E7" w14:textId="77777777" w:rsidR="009E01BB" w:rsidRPr="00FE2C12" w:rsidRDefault="009E01BB" w:rsidP="006A646C">
            <w:pPr>
              <w:ind w:right="-123"/>
              <w:jc w:val="center"/>
              <w:rPr>
                <w:rFonts w:eastAsia="Times New Roman"/>
              </w:rPr>
            </w:pPr>
            <w:r w:rsidRPr="00FE2C12">
              <w:rPr>
                <w:rFonts w:eastAsia="Times New Roman"/>
              </w:rPr>
              <w:t>(6)</w:t>
            </w:r>
          </w:p>
        </w:tc>
        <w:tc>
          <w:tcPr>
            <w:tcW w:w="2343" w:type="dxa"/>
            <w:tcBorders>
              <w:right w:val="single" w:sz="4" w:space="0" w:color="auto"/>
            </w:tcBorders>
          </w:tcPr>
          <w:p w14:paraId="7C4A913D" w14:textId="77777777" w:rsidR="009E01BB" w:rsidRPr="00FE2C12" w:rsidRDefault="009E01BB" w:rsidP="006A646C">
            <w:pPr>
              <w:jc w:val="center"/>
              <w:rPr>
                <w:rFonts w:eastAsia="Times New Roman"/>
              </w:rPr>
            </w:pPr>
            <w:r w:rsidRPr="00FE2C12">
              <w:rPr>
                <w:rFonts w:eastAsia="Times New Roman"/>
              </w:rPr>
              <w:t>Delivery Time</w:t>
            </w:r>
          </w:p>
          <w:p w14:paraId="53B2C573" w14:textId="77777777" w:rsidR="009E01BB" w:rsidRPr="00FE2C12" w:rsidRDefault="009E01BB" w:rsidP="006A646C">
            <w:pPr>
              <w:jc w:val="center"/>
              <w:rPr>
                <w:rFonts w:eastAsia="Times New Roman"/>
              </w:rPr>
            </w:pPr>
            <w:r w:rsidRPr="00FE2C12">
              <w:rPr>
                <w:rFonts w:eastAsia="Times New Roman"/>
              </w:rPr>
              <w:t>For Each</w:t>
            </w:r>
          </w:p>
          <w:p w14:paraId="0C4DA306" w14:textId="77777777" w:rsidR="009E01BB" w:rsidRPr="00FE2C12" w:rsidRDefault="009E01BB" w:rsidP="006A646C">
            <w:pPr>
              <w:jc w:val="center"/>
              <w:rPr>
                <w:rFonts w:eastAsia="Times New Roman"/>
              </w:rPr>
            </w:pPr>
            <w:r w:rsidRPr="00FE2C12">
              <w:rPr>
                <w:rFonts w:eastAsia="Times New Roman"/>
              </w:rPr>
              <w:t>Meal Type</w:t>
            </w:r>
          </w:p>
          <w:p w14:paraId="1973D348" w14:textId="77777777" w:rsidR="009E01BB" w:rsidRPr="00FE2C12" w:rsidRDefault="009E01BB" w:rsidP="006A646C">
            <w:pPr>
              <w:jc w:val="center"/>
              <w:rPr>
                <w:rFonts w:eastAsia="Times New Roman"/>
              </w:rPr>
            </w:pPr>
            <w:r w:rsidRPr="00FE2C12">
              <w:rPr>
                <w:rFonts w:eastAsia="Times New Roman"/>
              </w:rPr>
              <w:t>(7)</w:t>
            </w:r>
          </w:p>
        </w:tc>
        <w:tc>
          <w:tcPr>
            <w:tcW w:w="2337" w:type="dxa"/>
            <w:gridSpan w:val="2"/>
            <w:tcBorders>
              <w:top w:val="single" w:sz="4" w:space="0" w:color="auto"/>
              <w:left w:val="single" w:sz="4" w:space="0" w:color="auto"/>
              <w:bottom w:val="single" w:sz="4" w:space="0" w:color="auto"/>
              <w:right w:val="single" w:sz="4" w:space="0" w:color="auto"/>
            </w:tcBorders>
          </w:tcPr>
          <w:p w14:paraId="0B7D2A2E" w14:textId="77777777" w:rsidR="009E01BB" w:rsidRPr="00FE2C12" w:rsidRDefault="009E01BB" w:rsidP="006A646C">
            <w:pPr>
              <w:ind w:right="-288"/>
              <w:jc w:val="center"/>
              <w:rPr>
                <w:rFonts w:eastAsia="Times New Roman"/>
              </w:rPr>
            </w:pPr>
            <w:r w:rsidRPr="00FE2C12">
              <w:rPr>
                <w:rFonts w:eastAsia="Times New Roman"/>
              </w:rPr>
              <w:t>Refrigerate</w:t>
            </w:r>
          </w:p>
          <w:p w14:paraId="5BC7E2F4" w14:textId="77777777" w:rsidR="009E01BB" w:rsidRPr="00FE2C12" w:rsidRDefault="009E01BB" w:rsidP="006A646C">
            <w:pPr>
              <w:ind w:right="-288"/>
              <w:jc w:val="center"/>
              <w:rPr>
                <w:rFonts w:eastAsia="Times New Roman"/>
              </w:rPr>
            </w:pPr>
            <w:r w:rsidRPr="00FE2C12">
              <w:rPr>
                <w:rFonts w:eastAsia="Times New Roman"/>
              </w:rPr>
              <w:t>All Meals</w:t>
            </w:r>
          </w:p>
          <w:p w14:paraId="1E5A85FB" w14:textId="77777777" w:rsidR="009E01BB" w:rsidRPr="00FE2C12" w:rsidRDefault="009E01BB" w:rsidP="006A646C">
            <w:pPr>
              <w:ind w:right="-288"/>
              <w:rPr>
                <w:rFonts w:eastAsia="Times New Roman"/>
              </w:rPr>
            </w:pPr>
          </w:p>
          <w:p w14:paraId="11D2B1C6" w14:textId="77777777" w:rsidR="009E01BB" w:rsidRPr="00FE2C12" w:rsidRDefault="009E01BB" w:rsidP="006A646C">
            <w:pPr>
              <w:ind w:right="-288"/>
              <w:rPr>
                <w:rFonts w:eastAsia="Times New Roman"/>
              </w:rPr>
            </w:pPr>
            <w:r w:rsidRPr="00FE2C12">
              <w:rPr>
                <w:rFonts w:eastAsia="Times New Roman"/>
              </w:rPr>
              <w:t xml:space="preserve">   YES                NO</w:t>
            </w:r>
          </w:p>
        </w:tc>
      </w:tr>
      <w:tr w:rsidR="009E01BB" w:rsidRPr="00FE2C12" w14:paraId="1558D442" w14:textId="77777777" w:rsidTr="006A646C">
        <w:tc>
          <w:tcPr>
            <w:tcW w:w="3240" w:type="dxa"/>
            <w:tcBorders>
              <w:top w:val="single" w:sz="4" w:space="0" w:color="auto"/>
              <w:left w:val="single" w:sz="4" w:space="0" w:color="auto"/>
              <w:bottom w:val="nil"/>
              <w:right w:val="single" w:sz="4" w:space="0" w:color="auto"/>
            </w:tcBorders>
          </w:tcPr>
          <w:p w14:paraId="5CC92E0E" w14:textId="77777777" w:rsidR="009E01BB" w:rsidRPr="00FE2C12" w:rsidRDefault="009E01BB" w:rsidP="006A646C">
            <w:pPr>
              <w:jc w:val="center"/>
              <w:rPr>
                <w:rFonts w:eastAsia="Times New Roman"/>
              </w:rPr>
            </w:pPr>
          </w:p>
        </w:tc>
        <w:tc>
          <w:tcPr>
            <w:tcW w:w="900" w:type="dxa"/>
            <w:tcBorders>
              <w:top w:val="single" w:sz="4" w:space="0" w:color="auto"/>
              <w:left w:val="single" w:sz="4" w:space="0" w:color="auto"/>
              <w:bottom w:val="nil"/>
              <w:right w:val="single" w:sz="4" w:space="0" w:color="auto"/>
            </w:tcBorders>
          </w:tcPr>
          <w:p w14:paraId="2CF8C77F" w14:textId="77777777" w:rsidR="009E01BB" w:rsidRPr="00FE2C12" w:rsidRDefault="009E01BB" w:rsidP="006A646C">
            <w:pPr>
              <w:jc w:val="center"/>
              <w:rPr>
                <w:rFonts w:eastAsia="Times New Roman"/>
              </w:rPr>
            </w:pPr>
          </w:p>
        </w:tc>
        <w:tc>
          <w:tcPr>
            <w:tcW w:w="903" w:type="dxa"/>
            <w:tcBorders>
              <w:top w:val="single" w:sz="4" w:space="0" w:color="auto"/>
              <w:left w:val="single" w:sz="4" w:space="0" w:color="auto"/>
              <w:bottom w:val="nil"/>
              <w:right w:val="single" w:sz="4" w:space="0" w:color="auto"/>
            </w:tcBorders>
          </w:tcPr>
          <w:p w14:paraId="5F0A2901" w14:textId="77777777" w:rsidR="009E01BB" w:rsidRPr="00FE2C12" w:rsidRDefault="009E01BB" w:rsidP="006A646C">
            <w:pPr>
              <w:jc w:val="center"/>
              <w:rPr>
                <w:rFonts w:eastAsia="Times New Roman"/>
              </w:rPr>
            </w:pPr>
          </w:p>
        </w:tc>
        <w:tc>
          <w:tcPr>
            <w:tcW w:w="1019" w:type="dxa"/>
            <w:tcBorders>
              <w:top w:val="single" w:sz="4" w:space="0" w:color="auto"/>
              <w:left w:val="single" w:sz="4" w:space="0" w:color="auto"/>
              <w:bottom w:val="nil"/>
              <w:right w:val="single" w:sz="4" w:space="0" w:color="auto"/>
            </w:tcBorders>
          </w:tcPr>
          <w:p w14:paraId="23D3EB59" w14:textId="77777777" w:rsidR="009E01BB" w:rsidRPr="00FE2C12" w:rsidRDefault="009E01BB" w:rsidP="006A646C">
            <w:pPr>
              <w:jc w:val="center"/>
              <w:rPr>
                <w:rFonts w:eastAsia="Times New Roman"/>
              </w:rPr>
            </w:pPr>
          </w:p>
        </w:tc>
        <w:tc>
          <w:tcPr>
            <w:tcW w:w="2218" w:type="dxa"/>
            <w:tcBorders>
              <w:left w:val="single" w:sz="4" w:space="0" w:color="auto"/>
            </w:tcBorders>
          </w:tcPr>
          <w:p w14:paraId="13F882F6" w14:textId="77777777" w:rsidR="009E01BB" w:rsidRPr="00FE2C12" w:rsidRDefault="009E01BB" w:rsidP="006A646C">
            <w:pPr>
              <w:rPr>
                <w:rFonts w:eastAsia="Times New Roman"/>
              </w:rPr>
            </w:pPr>
            <w:r w:rsidRPr="00FE2C12">
              <w:rPr>
                <w:rFonts w:eastAsia="Times New Roman"/>
              </w:rPr>
              <w:t>Breakfast</w:t>
            </w:r>
          </w:p>
        </w:tc>
        <w:tc>
          <w:tcPr>
            <w:tcW w:w="1080" w:type="dxa"/>
          </w:tcPr>
          <w:p w14:paraId="3FC4D1BD" w14:textId="77777777" w:rsidR="009E01BB" w:rsidRPr="00FE2C12" w:rsidRDefault="009E01BB" w:rsidP="006A646C">
            <w:pPr>
              <w:jc w:val="center"/>
              <w:rPr>
                <w:rFonts w:eastAsia="Times New Roman"/>
              </w:rPr>
            </w:pPr>
          </w:p>
        </w:tc>
        <w:tc>
          <w:tcPr>
            <w:tcW w:w="900" w:type="dxa"/>
          </w:tcPr>
          <w:p w14:paraId="7CAF063D" w14:textId="77777777" w:rsidR="009E01BB" w:rsidRPr="00FE2C12" w:rsidRDefault="009E01BB" w:rsidP="006A646C">
            <w:pPr>
              <w:jc w:val="center"/>
              <w:rPr>
                <w:rFonts w:eastAsia="Times New Roman"/>
              </w:rPr>
            </w:pPr>
          </w:p>
        </w:tc>
        <w:tc>
          <w:tcPr>
            <w:tcW w:w="2343" w:type="dxa"/>
            <w:tcBorders>
              <w:right w:val="single" w:sz="4" w:space="0" w:color="auto"/>
            </w:tcBorders>
          </w:tcPr>
          <w:p w14:paraId="618F5668"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52F2C48C"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466B16DC" w14:textId="77777777" w:rsidR="009E01BB" w:rsidRPr="00FE2C12" w:rsidRDefault="009E01BB" w:rsidP="006A646C">
            <w:pPr>
              <w:ind w:right="-288"/>
              <w:jc w:val="center"/>
              <w:rPr>
                <w:rFonts w:eastAsia="Times New Roman"/>
              </w:rPr>
            </w:pPr>
          </w:p>
        </w:tc>
      </w:tr>
      <w:tr w:rsidR="009E01BB" w:rsidRPr="00FE2C12" w14:paraId="1C10B876" w14:textId="77777777" w:rsidTr="006A646C">
        <w:tc>
          <w:tcPr>
            <w:tcW w:w="3240" w:type="dxa"/>
            <w:tcBorders>
              <w:top w:val="nil"/>
              <w:left w:val="single" w:sz="4" w:space="0" w:color="auto"/>
              <w:bottom w:val="nil"/>
              <w:right w:val="single" w:sz="4" w:space="0" w:color="auto"/>
            </w:tcBorders>
          </w:tcPr>
          <w:p w14:paraId="0BD3B5C1"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53F0756B"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4AD56E93"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78FFDC09" w14:textId="77777777" w:rsidR="009E01BB" w:rsidRPr="00FE2C12" w:rsidRDefault="009E01BB" w:rsidP="006A646C">
            <w:pPr>
              <w:jc w:val="center"/>
              <w:rPr>
                <w:rFonts w:eastAsia="Times New Roman"/>
              </w:rPr>
            </w:pPr>
          </w:p>
        </w:tc>
        <w:tc>
          <w:tcPr>
            <w:tcW w:w="2218" w:type="dxa"/>
            <w:tcBorders>
              <w:left w:val="single" w:sz="4" w:space="0" w:color="auto"/>
            </w:tcBorders>
          </w:tcPr>
          <w:p w14:paraId="0AA92EEC" w14:textId="77777777" w:rsidR="009E01BB" w:rsidRPr="00FE2C12" w:rsidRDefault="009E01BB" w:rsidP="006A646C">
            <w:pPr>
              <w:rPr>
                <w:rFonts w:eastAsia="Times New Roman"/>
              </w:rPr>
            </w:pPr>
            <w:r w:rsidRPr="00FE2C12">
              <w:rPr>
                <w:rFonts w:eastAsia="Times New Roman"/>
              </w:rPr>
              <w:t>AM Supplement</w:t>
            </w:r>
          </w:p>
        </w:tc>
        <w:tc>
          <w:tcPr>
            <w:tcW w:w="1080" w:type="dxa"/>
          </w:tcPr>
          <w:p w14:paraId="1779CBB5" w14:textId="77777777" w:rsidR="009E01BB" w:rsidRPr="00FE2C12" w:rsidRDefault="009E01BB" w:rsidP="006A646C">
            <w:pPr>
              <w:jc w:val="center"/>
              <w:rPr>
                <w:rFonts w:eastAsia="Times New Roman"/>
              </w:rPr>
            </w:pPr>
          </w:p>
        </w:tc>
        <w:tc>
          <w:tcPr>
            <w:tcW w:w="900" w:type="dxa"/>
          </w:tcPr>
          <w:p w14:paraId="3688AC88" w14:textId="77777777" w:rsidR="009E01BB" w:rsidRPr="00FE2C12" w:rsidRDefault="009E01BB" w:rsidP="006A646C">
            <w:pPr>
              <w:jc w:val="center"/>
              <w:rPr>
                <w:rFonts w:eastAsia="Times New Roman"/>
              </w:rPr>
            </w:pPr>
          </w:p>
        </w:tc>
        <w:tc>
          <w:tcPr>
            <w:tcW w:w="2343" w:type="dxa"/>
            <w:tcBorders>
              <w:right w:val="single" w:sz="4" w:space="0" w:color="auto"/>
            </w:tcBorders>
          </w:tcPr>
          <w:p w14:paraId="344FA5B7"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6E951BD1"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695925EC" w14:textId="77777777" w:rsidR="009E01BB" w:rsidRPr="00FE2C12" w:rsidRDefault="009E01BB" w:rsidP="006A646C">
            <w:pPr>
              <w:ind w:right="-288"/>
              <w:jc w:val="center"/>
              <w:rPr>
                <w:rFonts w:eastAsia="Times New Roman"/>
              </w:rPr>
            </w:pPr>
          </w:p>
        </w:tc>
      </w:tr>
      <w:tr w:rsidR="009E01BB" w:rsidRPr="00FE2C12" w14:paraId="77E5AFBF" w14:textId="77777777" w:rsidTr="006A646C">
        <w:tc>
          <w:tcPr>
            <w:tcW w:w="3240" w:type="dxa"/>
            <w:tcBorders>
              <w:top w:val="nil"/>
              <w:left w:val="single" w:sz="4" w:space="0" w:color="auto"/>
              <w:bottom w:val="nil"/>
              <w:right w:val="single" w:sz="4" w:space="0" w:color="auto"/>
            </w:tcBorders>
          </w:tcPr>
          <w:p w14:paraId="488145A8"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225A201D"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768EC974"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5ED36DEF" w14:textId="77777777" w:rsidR="009E01BB" w:rsidRPr="00FE2C12" w:rsidRDefault="009E01BB" w:rsidP="006A646C">
            <w:pPr>
              <w:jc w:val="center"/>
              <w:rPr>
                <w:rFonts w:eastAsia="Times New Roman"/>
              </w:rPr>
            </w:pPr>
          </w:p>
        </w:tc>
        <w:tc>
          <w:tcPr>
            <w:tcW w:w="2218" w:type="dxa"/>
            <w:tcBorders>
              <w:left w:val="single" w:sz="4" w:space="0" w:color="auto"/>
            </w:tcBorders>
          </w:tcPr>
          <w:p w14:paraId="702D6155" w14:textId="77777777" w:rsidR="009E01BB" w:rsidRPr="00FE2C12" w:rsidRDefault="009E01BB" w:rsidP="006A646C">
            <w:pPr>
              <w:rPr>
                <w:rFonts w:eastAsia="Times New Roman"/>
              </w:rPr>
            </w:pPr>
            <w:r w:rsidRPr="00FE2C12">
              <w:rPr>
                <w:rFonts w:eastAsia="Times New Roman"/>
              </w:rPr>
              <w:t>Lunch</w:t>
            </w:r>
          </w:p>
        </w:tc>
        <w:tc>
          <w:tcPr>
            <w:tcW w:w="1080" w:type="dxa"/>
          </w:tcPr>
          <w:p w14:paraId="17FBEF38" w14:textId="77777777" w:rsidR="009E01BB" w:rsidRPr="00FE2C12" w:rsidRDefault="009E01BB" w:rsidP="006A646C">
            <w:pPr>
              <w:jc w:val="center"/>
              <w:rPr>
                <w:rFonts w:eastAsia="Times New Roman"/>
              </w:rPr>
            </w:pPr>
          </w:p>
        </w:tc>
        <w:tc>
          <w:tcPr>
            <w:tcW w:w="900" w:type="dxa"/>
          </w:tcPr>
          <w:p w14:paraId="3714FC34" w14:textId="77777777" w:rsidR="009E01BB" w:rsidRPr="00FE2C12" w:rsidRDefault="009E01BB" w:rsidP="006A646C">
            <w:pPr>
              <w:jc w:val="center"/>
              <w:rPr>
                <w:rFonts w:eastAsia="Times New Roman"/>
              </w:rPr>
            </w:pPr>
          </w:p>
        </w:tc>
        <w:tc>
          <w:tcPr>
            <w:tcW w:w="2343" w:type="dxa"/>
            <w:tcBorders>
              <w:right w:val="single" w:sz="4" w:space="0" w:color="auto"/>
            </w:tcBorders>
          </w:tcPr>
          <w:p w14:paraId="3B1C2DF5"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431BEC64"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214890BF" w14:textId="77777777" w:rsidR="009E01BB" w:rsidRPr="00FE2C12" w:rsidRDefault="009E01BB" w:rsidP="006A646C">
            <w:pPr>
              <w:ind w:right="-288"/>
              <w:jc w:val="center"/>
              <w:rPr>
                <w:rFonts w:eastAsia="Times New Roman"/>
              </w:rPr>
            </w:pPr>
          </w:p>
        </w:tc>
      </w:tr>
      <w:tr w:rsidR="009E01BB" w:rsidRPr="00FE2C12" w14:paraId="19936108" w14:textId="77777777" w:rsidTr="006A646C">
        <w:tc>
          <w:tcPr>
            <w:tcW w:w="3240" w:type="dxa"/>
            <w:tcBorders>
              <w:top w:val="nil"/>
              <w:left w:val="single" w:sz="4" w:space="0" w:color="auto"/>
              <w:bottom w:val="nil"/>
              <w:right w:val="single" w:sz="4" w:space="0" w:color="auto"/>
            </w:tcBorders>
          </w:tcPr>
          <w:p w14:paraId="419433B7"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6D90BABC"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6458B488"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3A12B786" w14:textId="77777777" w:rsidR="009E01BB" w:rsidRPr="00FE2C12" w:rsidRDefault="009E01BB" w:rsidP="006A646C">
            <w:pPr>
              <w:jc w:val="center"/>
              <w:rPr>
                <w:rFonts w:eastAsia="Times New Roman"/>
              </w:rPr>
            </w:pPr>
          </w:p>
        </w:tc>
        <w:tc>
          <w:tcPr>
            <w:tcW w:w="2218" w:type="dxa"/>
            <w:tcBorders>
              <w:left w:val="single" w:sz="4" w:space="0" w:color="auto"/>
            </w:tcBorders>
          </w:tcPr>
          <w:p w14:paraId="7B175BA7" w14:textId="77777777" w:rsidR="009E01BB" w:rsidRPr="00FE2C12" w:rsidRDefault="009E01BB" w:rsidP="006A646C">
            <w:pPr>
              <w:rPr>
                <w:rFonts w:eastAsia="Times New Roman"/>
              </w:rPr>
            </w:pPr>
            <w:r w:rsidRPr="00FE2C12">
              <w:rPr>
                <w:rFonts w:eastAsia="Times New Roman"/>
              </w:rPr>
              <w:t>PM Supplement</w:t>
            </w:r>
          </w:p>
        </w:tc>
        <w:tc>
          <w:tcPr>
            <w:tcW w:w="1080" w:type="dxa"/>
          </w:tcPr>
          <w:p w14:paraId="4A241CEA" w14:textId="77777777" w:rsidR="009E01BB" w:rsidRPr="00FE2C12" w:rsidRDefault="009E01BB" w:rsidP="006A646C">
            <w:pPr>
              <w:jc w:val="center"/>
              <w:rPr>
                <w:rFonts w:eastAsia="Times New Roman"/>
              </w:rPr>
            </w:pPr>
          </w:p>
        </w:tc>
        <w:tc>
          <w:tcPr>
            <w:tcW w:w="900" w:type="dxa"/>
          </w:tcPr>
          <w:p w14:paraId="6676119A" w14:textId="77777777" w:rsidR="009E01BB" w:rsidRPr="00FE2C12" w:rsidRDefault="009E01BB" w:rsidP="006A646C">
            <w:pPr>
              <w:jc w:val="center"/>
              <w:rPr>
                <w:rFonts w:eastAsia="Times New Roman"/>
              </w:rPr>
            </w:pPr>
          </w:p>
        </w:tc>
        <w:tc>
          <w:tcPr>
            <w:tcW w:w="2343" w:type="dxa"/>
            <w:tcBorders>
              <w:right w:val="single" w:sz="4" w:space="0" w:color="auto"/>
            </w:tcBorders>
          </w:tcPr>
          <w:p w14:paraId="5A8E1D8E"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1910BDE9"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325247A5" w14:textId="77777777" w:rsidR="009E01BB" w:rsidRPr="00FE2C12" w:rsidRDefault="009E01BB" w:rsidP="006A646C">
            <w:pPr>
              <w:ind w:right="-288"/>
              <w:jc w:val="center"/>
              <w:rPr>
                <w:rFonts w:eastAsia="Times New Roman"/>
              </w:rPr>
            </w:pPr>
          </w:p>
        </w:tc>
      </w:tr>
      <w:tr w:rsidR="009E01BB" w:rsidRPr="00FE2C12" w14:paraId="6ED80D6B" w14:textId="77777777" w:rsidTr="006A646C">
        <w:tc>
          <w:tcPr>
            <w:tcW w:w="3240" w:type="dxa"/>
            <w:tcBorders>
              <w:top w:val="nil"/>
              <w:left w:val="single" w:sz="4" w:space="0" w:color="auto"/>
              <w:bottom w:val="single" w:sz="4" w:space="0" w:color="auto"/>
              <w:right w:val="single" w:sz="4" w:space="0" w:color="auto"/>
            </w:tcBorders>
          </w:tcPr>
          <w:p w14:paraId="45FE2C73" w14:textId="77777777" w:rsidR="009E01BB" w:rsidRPr="00FE2C12" w:rsidRDefault="009E01BB" w:rsidP="006A646C">
            <w:pPr>
              <w:jc w:val="center"/>
              <w:rPr>
                <w:rFonts w:eastAsia="Times New Roman"/>
              </w:rPr>
            </w:pPr>
          </w:p>
        </w:tc>
        <w:tc>
          <w:tcPr>
            <w:tcW w:w="900" w:type="dxa"/>
            <w:tcBorders>
              <w:top w:val="nil"/>
              <w:left w:val="single" w:sz="4" w:space="0" w:color="auto"/>
              <w:bottom w:val="single" w:sz="4" w:space="0" w:color="auto"/>
              <w:right w:val="single" w:sz="4" w:space="0" w:color="auto"/>
            </w:tcBorders>
          </w:tcPr>
          <w:p w14:paraId="42FC08A0" w14:textId="77777777" w:rsidR="009E01BB" w:rsidRPr="00FE2C12" w:rsidRDefault="009E01BB" w:rsidP="006A646C">
            <w:pPr>
              <w:jc w:val="center"/>
              <w:rPr>
                <w:rFonts w:eastAsia="Times New Roman"/>
              </w:rPr>
            </w:pPr>
          </w:p>
        </w:tc>
        <w:tc>
          <w:tcPr>
            <w:tcW w:w="903" w:type="dxa"/>
            <w:tcBorders>
              <w:top w:val="nil"/>
              <w:left w:val="single" w:sz="4" w:space="0" w:color="auto"/>
              <w:bottom w:val="single" w:sz="4" w:space="0" w:color="auto"/>
              <w:right w:val="single" w:sz="4" w:space="0" w:color="auto"/>
            </w:tcBorders>
          </w:tcPr>
          <w:p w14:paraId="59E3BB97" w14:textId="77777777" w:rsidR="009E01BB" w:rsidRPr="00FE2C12" w:rsidRDefault="009E01BB" w:rsidP="006A646C">
            <w:pPr>
              <w:jc w:val="center"/>
              <w:rPr>
                <w:rFonts w:eastAsia="Times New Roman"/>
              </w:rPr>
            </w:pPr>
          </w:p>
        </w:tc>
        <w:tc>
          <w:tcPr>
            <w:tcW w:w="1019" w:type="dxa"/>
            <w:tcBorders>
              <w:top w:val="nil"/>
              <w:left w:val="single" w:sz="4" w:space="0" w:color="auto"/>
              <w:bottom w:val="single" w:sz="4" w:space="0" w:color="auto"/>
              <w:right w:val="single" w:sz="4" w:space="0" w:color="auto"/>
            </w:tcBorders>
          </w:tcPr>
          <w:p w14:paraId="10A0650D" w14:textId="77777777" w:rsidR="009E01BB" w:rsidRPr="00FE2C12" w:rsidRDefault="009E01BB" w:rsidP="006A646C">
            <w:pPr>
              <w:jc w:val="center"/>
              <w:rPr>
                <w:rFonts w:eastAsia="Times New Roman"/>
              </w:rPr>
            </w:pPr>
          </w:p>
        </w:tc>
        <w:tc>
          <w:tcPr>
            <w:tcW w:w="2218" w:type="dxa"/>
            <w:tcBorders>
              <w:left w:val="single" w:sz="4" w:space="0" w:color="auto"/>
            </w:tcBorders>
          </w:tcPr>
          <w:p w14:paraId="74516B5A" w14:textId="77777777" w:rsidR="009E01BB" w:rsidRPr="00FE2C12" w:rsidRDefault="009E01BB" w:rsidP="006A646C">
            <w:pPr>
              <w:rPr>
                <w:rFonts w:eastAsia="Times New Roman"/>
              </w:rPr>
            </w:pPr>
            <w:r w:rsidRPr="00FE2C12">
              <w:rPr>
                <w:rFonts w:eastAsia="Times New Roman"/>
              </w:rPr>
              <w:t>Supper</w:t>
            </w:r>
          </w:p>
        </w:tc>
        <w:tc>
          <w:tcPr>
            <w:tcW w:w="1080" w:type="dxa"/>
          </w:tcPr>
          <w:p w14:paraId="72904E68" w14:textId="77777777" w:rsidR="009E01BB" w:rsidRPr="00FE2C12" w:rsidRDefault="009E01BB" w:rsidP="006A646C">
            <w:pPr>
              <w:jc w:val="center"/>
              <w:rPr>
                <w:rFonts w:eastAsia="Times New Roman"/>
              </w:rPr>
            </w:pPr>
          </w:p>
        </w:tc>
        <w:tc>
          <w:tcPr>
            <w:tcW w:w="900" w:type="dxa"/>
          </w:tcPr>
          <w:p w14:paraId="251CEF95" w14:textId="77777777" w:rsidR="009E01BB" w:rsidRPr="00FE2C12" w:rsidRDefault="009E01BB" w:rsidP="006A646C">
            <w:pPr>
              <w:jc w:val="center"/>
              <w:rPr>
                <w:rFonts w:eastAsia="Times New Roman"/>
              </w:rPr>
            </w:pPr>
          </w:p>
        </w:tc>
        <w:tc>
          <w:tcPr>
            <w:tcW w:w="2343" w:type="dxa"/>
            <w:tcBorders>
              <w:right w:val="single" w:sz="4" w:space="0" w:color="auto"/>
            </w:tcBorders>
          </w:tcPr>
          <w:p w14:paraId="621FEE16"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7DFD9C5A"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05642B26" w14:textId="77777777" w:rsidR="009E01BB" w:rsidRPr="00FE2C12" w:rsidRDefault="009E01BB" w:rsidP="006A646C">
            <w:pPr>
              <w:ind w:right="-288"/>
              <w:jc w:val="center"/>
              <w:rPr>
                <w:rFonts w:eastAsia="Times New Roman"/>
              </w:rPr>
            </w:pPr>
          </w:p>
        </w:tc>
      </w:tr>
      <w:tr w:rsidR="009E01BB" w:rsidRPr="00FE2C12" w14:paraId="5BD41D2F" w14:textId="77777777" w:rsidTr="006A646C">
        <w:tc>
          <w:tcPr>
            <w:tcW w:w="3240" w:type="dxa"/>
            <w:tcBorders>
              <w:top w:val="single" w:sz="4" w:space="0" w:color="auto"/>
              <w:left w:val="single" w:sz="4" w:space="0" w:color="auto"/>
              <w:bottom w:val="nil"/>
              <w:right w:val="single" w:sz="4" w:space="0" w:color="auto"/>
            </w:tcBorders>
          </w:tcPr>
          <w:p w14:paraId="7187C00C" w14:textId="77777777" w:rsidR="009E01BB" w:rsidRPr="00FE2C12" w:rsidRDefault="009E01BB" w:rsidP="006A646C">
            <w:pPr>
              <w:jc w:val="center"/>
              <w:rPr>
                <w:rFonts w:eastAsia="Times New Roman"/>
              </w:rPr>
            </w:pPr>
          </w:p>
        </w:tc>
        <w:tc>
          <w:tcPr>
            <w:tcW w:w="900" w:type="dxa"/>
            <w:tcBorders>
              <w:top w:val="single" w:sz="4" w:space="0" w:color="auto"/>
              <w:left w:val="single" w:sz="4" w:space="0" w:color="auto"/>
              <w:bottom w:val="nil"/>
              <w:right w:val="single" w:sz="4" w:space="0" w:color="auto"/>
            </w:tcBorders>
          </w:tcPr>
          <w:p w14:paraId="7FDF8810" w14:textId="77777777" w:rsidR="009E01BB" w:rsidRPr="00FE2C12" w:rsidRDefault="009E01BB" w:rsidP="006A646C">
            <w:pPr>
              <w:jc w:val="center"/>
              <w:rPr>
                <w:rFonts w:eastAsia="Times New Roman"/>
              </w:rPr>
            </w:pPr>
          </w:p>
        </w:tc>
        <w:tc>
          <w:tcPr>
            <w:tcW w:w="903" w:type="dxa"/>
            <w:tcBorders>
              <w:top w:val="single" w:sz="4" w:space="0" w:color="auto"/>
              <w:left w:val="single" w:sz="4" w:space="0" w:color="auto"/>
              <w:bottom w:val="nil"/>
              <w:right w:val="single" w:sz="4" w:space="0" w:color="auto"/>
            </w:tcBorders>
          </w:tcPr>
          <w:p w14:paraId="3D73C9D2" w14:textId="77777777" w:rsidR="009E01BB" w:rsidRPr="00FE2C12" w:rsidRDefault="009E01BB" w:rsidP="006A646C">
            <w:pPr>
              <w:jc w:val="center"/>
              <w:rPr>
                <w:rFonts w:eastAsia="Times New Roman"/>
              </w:rPr>
            </w:pPr>
          </w:p>
        </w:tc>
        <w:tc>
          <w:tcPr>
            <w:tcW w:w="1019" w:type="dxa"/>
            <w:tcBorders>
              <w:top w:val="single" w:sz="4" w:space="0" w:color="auto"/>
              <w:left w:val="single" w:sz="4" w:space="0" w:color="auto"/>
              <w:bottom w:val="nil"/>
              <w:right w:val="single" w:sz="4" w:space="0" w:color="auto"/>
            </w:tcBorders>
          </w:tcPr>
          <w:p w14:paraId="1E124872" w14:textId="77777777" w:rsidR="009E01BB" w:rsidRPr="00FE2C12" w:rsidRDefault="009E01BB" w:rsidP="006A646C">
            <w:pPr>
              <w:jc w:val="center"/>
              <w:rPr>
                <w:rFonts w:eastAsia="Times New Roman"/>
              </w:rPr>
            </w:pPr>
          </w:p>
        </w:tc>
        <w:tc>
          <w:tcPr>
            <w:tcW w:w="2218" w:type="dxa"/>
            <w:tcBorders>
              <w:left w:val="single" w:sz="4" w:space="0" w:color="auto"/>
            </w:tcBorders>
          </w:tcPr>
          <w:p w14:paraId="3E71F802" w14:textId="77777777" w:rsidR="009E01BB" w:rsidRPr="00FE2C12" w:rsidRDefault="009E01BB" w:rsidP="006A646C">
            <w:pPr>
              <w:rPr>
                <w:rFonts w:eastAsia="Times New Roman"/>
              </w:rPr>
            </w:pPr>
            <w:r w:rsidRPr="00FE2C12">
              <w:rPr>
                <w:rFonts w:eastAsia="Times New Roman"/>
              </w:rPr>
              <w:t>Breakfast</w:t>
            </w:r>
          </w:p>
        </w:tc>
        <w:tc>
          <w:tcPr>
            <w:tcW w:w="1080" w:type="dxa"/>
          </w:tcPr>
          <w:p w14:paraId="35444037" w14:textId="77777777" w:rsidR="009E01BB" w:rsidRPr="00FE2C12" w:rsidRDefault="009E01BB" w:rsidP="006A646C">
            <w:pPr>
              <w:jc w:val="center"/>
              <w:rPr>
                <w:rFonts w:eastAsia="Times New Roman"/>
              </w:rPr>
            </w:pPr>
          </w:p>
        </w:tc>
        <w:tc>
          <w:tcPr>
            <w:tcW w:w="900" w:type="dxa"/>
          </w:tcPr>
          <w:p w14:paraId="16604F81" w14:textId="77777777" w:rsidR="009E01BB" w:rsidRPr="00FE2C12" w:rsidRDefault="009E01BB" w:rsidP="006A646C">
            <w:pPr>
              <w:jc w:val="center"/>
              <w:rPr>
                <w:rFonts w:eastAsia="Times New Roman"/>
              </w:rPr>
            </w:pPr>
          </w:p>
        </w:tc>
        <w:tc>
          <w:tcPr>
            <w:tcW w:w="2343" w:type="dxa"/>
            <w:tcBorders>
              <w:right w:val="single" w:sz="4" w:space="0" w:color="auto"/>
            </w:tcBorders>
          </w:tcPr>
          <w:p w14:paraId="07D6D352"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5775A0E4"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56AA3C32" w14:textId="77777777" w:rsidR="009E01BB" w:rsidRPr="00FE2C12" w:rsidRDefault="009E01BB" w:rsidP="006A646C">
            <w:pPr>
              <w:ind w:right="-288"/>
              <w:jc w:val="center"/>
              <w:rPr>
                <w:rFonts w:eastAsia="Times New Roman"/>
              </w:rPr>
            </w:pPr>
          </w:p>
        </w:tc>
      </w:tr>
      <w:tr w:rsidR="009E01BB" w:rsidRPr="00FE2C12" w14:paraId="5E392E38" w14:textId="77777777" w:rsidTr="006A646C">
        <w:tc>
          <w:tcPr>
            <w:tcW w:w="3240" w:type="dxa"/>
            <w:tcBorders>
              <w:top w:val="nil"/>
              <w:left w:val="single" w:sz="4" w:space="0" w:color="auto"/>
              <w:bottom w:val="nil"/>
              <w:right w:val="single" w:sz="4" w:space="0" w:color="auto"/>
            </w:tcBorders>
          </w:tcPr>
          <w:p w14:paraId="737077CD"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3CB0EA9C"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6A253551"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307B4BAE" w14:textId="77777777" w:rsidR="009E01BB" w:rsidRPr="00FE2C12" w:rsidRDefault="009E01BB" w:rsidP="006A646C">
            <w:pPr>
              <w:jc w:val="center"/>
              <w:rPr>
                <w:rFonts w:eastAsia="Times New Roman"/>
              </w:rPr>
            </w:pPr>
          </w:p>
        </w:tc>
        <w:tc>
          <w:tcPr>
            <w:tcW w:w="2218" w:type="dxa"/>
            <w:tcBorders>
              <w:left w:val="single" w:sz="4" w:space="0" w:color="auto"/>
            </w:tcBorders>
          </w:tcPr>
          <w:p w14:paraId="0513113B" w14:textId="77777777" w:rsidR="009E01BB" w:rsidRPr="00FE2C12" w:rsidRDefault="009E01BB" w:rsidP="006A646C">
            <w:pPr>
              <w:rPr>
                <w:rFonts w:eastAsia="Times New Roman"/>
              </w:rPr>
            </w:pPr>
            <w:r w:rsidRPr="00FE2C12">
              <w:rPr>
                <w:rFonts w:eastAsia="Times New Roman"/>
              </w:rPr>
              <w:t>AM Supplement</w:t>
            </w:r>
          </w:p>
        </w:tc>
        <w:tc>
          <w:tcPr>
            <w:tcW w:w="1080" w:type="dxa"/>
          </w:tcPr>
          <w:p w14:paraId="4788AEB1" w14:textId="77777777" w:rsidR="009E01BB" w:rsidRPr="00FE2C12" w:rsidRDefault="009E01BB" w:rsidP="006A646C">
            <w:pPr>
              <w:jc w:val="center"/>
              <w:rPr>
                <w:rFonts w:eastAsia="Times New Roman"/>
              </w:rPr>
            </w:pPr>
          </w:p>
        </w:tc>
        <w:tc>
          <w:tcPr>
            <w:tcW w:w="900" w:type="dxa"/>
          </w:tcPr>
          <w:p w14:paraId="61A2A739" w14:textId="77777777" w:rsidR="009E01BB" w:rsidRPr="00FE2C12" w:rsidRDefault="009E01BB" w:rsidP="006A646C">
            <w:pPr>
              <w:jc w:val="center"/>
              <w:rPr>
                <w:rFonts w:eastAsia="Times New Roman"/>
              </w:rPr>
            </w:pPr>
          </w:p>
        </w:tc>
        <w:tc>
          <w:tcPr>
            <w:tcW w:w="2343" w:type="dxa"/>
            <w:tcBorders>
              <w:right w:val="single" w:sz="4" w:space="0" w:color="auto"/>
            </w:tcBorders>
          </w:tcPr>
          <w:p w14:paraId="37F61744"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76E75235"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2349B889" w14:textId="77777777" w:rsidR="009E01BB" w:rsidRPr="00FE2C12" w:rsidRDefault="009E01BB" w:rsidP="006A646C">
            <w:pPr>
              <w:ind w:right="-288"/>
              <w:jc w:val="center"/>
              <w:rPr>
                <w:rFonts w:eastAsia="Times New Roman"/>
              </w:rPr>
            </w:pPr>
          </w:p>
        </w:tc>
      </w:tr>
      <w:tr w:rsidR="009E01BB" w:rsidRPr="00FE2C12" w14:paraId="4A9FFC6F" w14:textId="77777777" w:rsidTr="006A646C">
        <w:tc>
          <w:tcPr>
            <w:tcW w:w="3240" w:type="dxa"/>
            <w:tcBorders>
              <w:top w:val="nil"/>
              <w:left w:val="single" w:sz="4" w:space="0" w:color="auto"/>
              <w:bottom w:val="nil"/>
              <w:right w:val="single" w:sz="4" w:space="0" w:color="auto"/>
            </w:tcBorders>
          </w:tcPr>
          <w:p w14:paraId="52AEFB00"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1DE014FB"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38919CD4"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453A3AF8" w14:textId="77777777" w:rsidR="009E01BB" w:rsidRPr="00FE2C12" w:rsidRDefault="009E01BB" w:rsidP="006A646C">
            <w:pPr>
              <w:jc w:val="center"/>
              <w:rPr>
                <w:rFonts w:eastAsia="Times New Roman"/>
              </w:rPr>
            </w:pPr>
          </w:p>
        </w:tc>
        <w:tc>
          <w:tcPr>
            <w:tcW w:w="2218" w:type="dxa"/>
            <w:tcBorders>
              <w:left w:val="single" w:sz="4" w:space="0" w:color="auto"/>
            </w:tcBorders>
          </w:tcPr>
          <w:p w14:paraId="65F520A5" w14:textId="77777777" w:rsidR="009E01BB" w:rsidRPr="00FE2C12" w:rsidRDefault="009E01BB" w:rsidP="006A646C">
            <w:pPr>
              <w:rPr>
                <w:rFonts w:eastAsia="Times New Roman"/>
              </w:rPr>
            </w:pPr>
            <w:r w:rsidRPr="00FE2C12">
              <w:rPr>
                <w:rFonts w:eastAsia="Times New Roman"/>
              </w:rPr>
              <w:t>Lunch</w:t>
            </w:r>
          </w:p>
        </w:tc>
        <w:tc>
          <w:tcPr>
            <w:tcW w:w="1080" w:type="dxa"/>
          </w:tcPr>
          <w:p w14:paraId="07F25102" w14:textId="77777777" w:rsidR="009E01BB" w:rsidRPr="00FE2C12" w:rsidRDefault="009E01BB" w:rsidP="006A646C">
            <w:pPr>
              <w:jc w:val="center"/>
              <w:rPr>
                <w:rFonts w:eastAsia="Times New Roman"/>
              </w:rPr>
            </w:pPr>
          </w:p>
        </w:tc>
        <w:tc>
          <w:tcPr>
            <w:tcW w:w="900" w:type="dxa"/>
          </w:tcPr>
          <w:p w14:paraId="761A5EE3" w14:textId="77777777" w:rsidR="009E01BB" w:rsidRPr="00FE2C12" w:rsidRDefault="009E01BB" w:rsidP="006A646C">
            <w:pPr>
              <w:jc w:val="center"/>
              <w:rPr>
                <w:rFonts w:eastAsia="Times New Roman"/>
              </w:rPr>
            </w:pPr>
          </w:p>
        </w:tc>
        <w:tc>
          <w:tcPr>
            <w:tcW w:w="2343" w:type="dxa"/>
            <w:tcBorders>
              <w:right w:val="single" w:sz="4" w:space="0" w:color="auto"/>
            </w:tcBorders>
          </w:tcPr>
          <w:p w14:paraId="6CB72E43"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4A76ADA9"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45F106D5" w14:textId="77777777" w:rsidR="009E01BB" w:rsidRPr="00FE2C12" w:rsidRDefault="009E01BB" w:rsidP="006A646C">
            <w:pPr>
              <w:ind w:right="-288"/>
              <w:jc w:val="center"/>
              <w:rPr>
                <w:rFonts w:eastAsia="Times New Roman"/>
              </w:rPr>
            </w:pPr>
          </w:p>
        </w:tc>
      </w:tr>
      <w:tr w:rsidR="009E01BB" w:rsidRPr="00FE2C12" w14:paraId="2A00F4C7" w14:textId="77777777" w:rsidTr="006A646C">
        <w:tc>
          <w:tcPr>
            <w:tcW w:w="3240" w:type="dxa"/>
            <w:tcBorders>
              <w:top w:val="nil"/>
              <w:left w:val="single" w:sz="4" w:space="0" w:color="auto"/>
              <w:bottom w:val="nil"/>
              <w:right w:val="single" w:sz="4" w:space="0" w:color="auto"/>
            </w:tcBorders>
          </w:tcPr>
          <w:p w14:paraId="76A40D1B"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0E97BC66"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6E2344A2"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5A0CE1CD" w14:textId="77777777" w:rsidR="009E01BB" w:rsidRPr="00FE2C12" w:rsidRDefault="009E01BB" w:rsidP="006A646C">
            <w:pPr>
              <w:jc w:val="center"/>
              <w:rPr>
                <w:rFonts w:eastAsia="Times New Roman"/>
              </w:rPr>
            </w:pPr>
          </w:p>
        </w:tc>
        <w:tc>
          <w:tcPr>
            <w:tcW w:w="2218" w:type="dxa"/>
            <w:tcBorders>
              <w:left w:val="single" w:sz="4" w:space="0" w:color="auto"/>
            </w:tcBorders>
          </w:tcPr>
          <w:p w14:paraId="3B3F657E" w14:textId="77777777" w:rsidR="009E01BB" w:rsidRPr="00FE2C12" w:rsidRDefault="009E01BB" w:rsidP="006A646C">
            <w:pPr>
              <w:rPr>
                <w:rFonts w:eastAsia="Times New Roman"/>
              </w:rPr>
            </w:pPr>
            <w:r w:rsidRPr="00FE2C12">
              <w:rPr>
                <w:rFonts w:eastAsia="Times New Roman"/>
              </w:rPr>
              <w:t>PM Supplement</w:t>
            </w:r>
          </w:p>
        </w:tc>
        <w:tc>
          <w:tcPr>
            <w:tcW w:w="1080" w:type="dxa"/>
          </w:tcPr>
          <w:p w14:paraId="0A255B75" w14:textId="77777777" w:rsidR="009E01BB" w:rsidRPr="00FE2C12" w:rsidRDefault="009E01BB" w:rsidP="006A646C">
            <w:pPr>
              <w:jc w:val="center"/>
              <w:rPr>
                <w:rFonts w:eastAsia="Times New Roman"/>
              </w:rPr>
            </w:pPr>
          </w:p>
        </w:tc>
        <w:tc>
          <w:tcPr>
            <w:tcW w:w="900" w:type="dxa"/>
          </w:tcPr>
          <w:p w14:paraId="56325252" w14:textId="77777777" w:rsidR="009E01BB" w:rsidRPr="00FE2C12" w:rsidRDefault="009E01BB" w:rsidP="006A646C">
            <w:pPr>
              <w:jc w:val="center"/>
              <w:rPr>
                <w:rFonts w:eastAsia="Times New Roman"/>
              </w:rPr>
            </w:pPr>
          </w:p>
        </w:tc>
        <w:tc>
          <w:tcPr>
            <w:tcW w:w="2343" w:type="dxa"/>
            <w:tcBorders>
              <w:right w:val="single" w:sz="4" w:space="0" w:color="auto"/>
            </w:tcBorders>
          </w:tcPr>
          <w:p w14:paraId="638D042E"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33E6443C"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23D47E60" w14:textId="77777777" w:rsidR="009E01BB" w:rsidRPr="00FE2C12" w:rsidRDefault="009E01BB" w:rsidP="006A646C">
            <w:pPr>
              <w:ind w:right="-288"/>
              <w:jc w:val="center"/>
              <w:rPr>
                <w:rFonts w:eastAsia="Times New Roman"/>
              </w:rPr>
            </w:pPr>
          </w:p>
        </w:tc>
      </w:tr>
      <w:tr w:rsidR="009E01BB" w:rsidRPr="00FE2C12" w14:paraId="052D6983" w14:textId="77777777" w:rsidTr="006A646C">
        <w:tc>
          <w:tcPr>
            <w:tcW w:w="3240" w:type="dxa"/>
            <w:tcBorders>
              <w:top w:val="nil"/>
              <w:left w:val="single" w:sz="4" w:space="0" w:color="auto"/>
              <w:bottom w:val="single" w:sz="4" w:space="0" w:color="auto"/>
              <w:right w:val="single" w:sz="4" w:space="0" w:color="auto"/>
            </w:tcBorders>
          </w:tcPr>
          <w:p w14:paraId="01BB5036" w14:textId="77777777" w:rsidR="009E01BB" w:rsidRPr="00FE2C12" w:rsidRDefault="009E01BB" w:rsidP="006A646C">
            <w:pPr>
              <w:jc w:val="center"/>
              <w:rPr>
                <w:rFonts w:eastAsia="Times New Roman"/>
              </w:rPr>
            </w:pPr>
          </w:p>
        </w:tc>
        <w:tc>
          <w:tcPr>
            <w:tcW w:w="900" w:type="dxa"/>
            <w:tcBorders>
              <w:top w:val="nil"/>
              <w:left w:val="single" w:sz="4" w:space="0" w:color="auto"/>
              <w:bottom w:val="single" w:sz="4" w:space="0" w:color="auto"/>
              <w:right w:val="single" w:sz="4" w:space="0" w:color="auto"/>
            </w:tcBorders>
          </w:tcPr>
          <w:p w14:paraId="0A00D9E6" w14:textId="77777777" w:rsidR="009E01BB" w:rsidRPr="00FE2C12" w:rsidRDefault="009E01BB" w:rsidP="006A646C">
            <w:pPr>
              <w:jc w:val="center"/>
              <w:rPr>
                <w:rFonts w:eastAsia="Times New Roman"/>
              </w:rPr>
            </w:pPr>
          </w:p>
        </w:tc>
        <w:tc>
          <w:tcPr>
            <w:tcW w:w="903" w:type="dxa"/>
            <w:tcBorders>
              <w:top w:val="nil"/>
              <w:left w:val="single" w:sz="4" w:space="0" w:color="auto"/>
              <w:bottom w:val="single" w:sz="4" w:space="0" w:color="auto"/>
              <w:right w:val="single" w:sz="4" w:space="0" w:color="auto"/>
            </w:tcBorders>
          </w:tcPr>
          <w:p w14:paraId="5DB3FB76" w14:textId="77777777" w:rsidR="009E01BB" w:rsidRPr="00FE2C12" w:rsidRDefault="009E01BB" w:rsidP="006A646C">
            <w:pPr>
              <w:jc w:val="center"/>
              <w:rPr>
                <w:rFonts w:eastAsia="Times New Roman"/>
              </w:rPr>
            </w:pPr>
          </w:p>
        </w:tc>
        <w:tc>
          <w:tcPr>
            <w:tcW w:w="1019" w:type="dxa"/>
            <w:tcBorders>
              <w:top w:val="nil"/>
              <w:left w:val="single" w:sz="4" w:space="0" w:color="auto"/>
              <w:bottom w:val="single" w:sz="4" w:space="0" w:color="auto"/>
              <w:right w:val="single" w:sz="4" w:space="0" w:color="auto"/>
            </w:tcBorders>
          </w:tcPr>
          <w:p w14:paraId="5CC2C376" w14:textId="77777777" w:rsidR="009E01BB" w:rsidRPr="00FE2C12" w:rsidRDefault="009E01BB" w:rsidP="006A646C">
            <w:pPr>
              <w:jc w:val="center"/>
              <w:rPr>
                <w:rFonts w:eastAsia="Times New Roman"/>
              </w:rPr>
            </w:pPr>
          </w:p>
        </w:tc>
        <w:tc>
          <w:tcPr>
            <w:tcW w:w="2218" w:type="dxa"/>
            <w:tcBorders>
              <w:left w:val="single" w:sz="4" w:space="0" w:color="auto"/>
            </w:tcBorders>
          </w:tcPr>
          <w:p w14:paraId="36D15C1C" w14:textId="77777777" w:rsidR="009E01BB" w:rsidRPr="00FE2C12" w:rsidRDefault="009E01BB" w:rsidP="006A646C">
            <w:pPr>
              <w:rPr>
                <w:rFonts w:eastAsia="Times New Roman"/>
              </w:rPr>
            </w:pPr>
            <w:r w:rsidRPr="00FE2C12">
              <w:rPr>
                <w:rFonts w:eastAsia="Times New Roman"/>
              </w:rPr>
              <w:t>Supper</w:t>
            </w:r>
          </w:p>
        </w:tc>
        <w:tc>
          <w:tcPr>
            <w:tcW w:w="1080" w:type="dxa"/>
          </w:tcPr>
          <w:p w14:paraId="18C77AA3" w14:textId="77777777" w:rsidR="009E01BB" w:rsidRPr="00FE2C12" w:rsidRDefault="009E01BB" w:rsidP="006A646C">
            <w:pPr>
              <w:jc w:val="center"/>
              <w:rPr>
                <w:rFonts w:eastAsia="Times New Roman"/>
              </w:rPr>
            </w:pPr>
          </w:p>
        </w:tc>
        <w:tc>
          <w:tcPr>
            <w:tcW w:w="900" w:type="dxa"/>
          </w:tcPr>
          <w:p w14:paraId="37B8783C" w14:textId="77777777" w:rsidR="009E01BB" w:rsidRPr="00FE2C12" w:rsidRDefault="009E01BB" w:rsidP="006A646C">
            <w:pPr>
              <w:jc w:val="center"/>
              <w:rPr>
                <w:rFonts w:eastAsia="Times New Roman"/>
              </w:rPr>
            </w:pPr>
          </w:p>
        </w:tc>
        <w:tc>
          <w:tcPr>
            <w:tcW w:w="2343" w:type="dxa"/>
            <w:tcBorders>
              <w:right w:val="single" w:sz="4" w:space="0" w:color="auto"/>
            </w:tcBorders>
          </w:tcPr>
          <w:p w14:paraId="3AE97867"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29BCE2C2"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4E53F010" w14:textId="77777777" w:rsidR="009E01BB" w:rsidRPr="00FE2C12" w:rsidRDefault="009E01BB" w:rsidP="006A646C">
            <w:pPr>
              <w:ind w:right="-288"/>
              <w:jc w:val="center"/>
              <w:rPr>
                <w:rFonts w:eastAsia="Times New Roman"/>
              </w:rPr>
            </w:pPr>
          </w:p>
        </w:tc>
      </w:tr>
      <w:tr w:rsidR="009E01BB" w:rsidRPr="00FE2C12" w14:paraId="34805F8C" w14:textId="77777777" w:rsidTr="006A646C">
        <w:tc>
          <w:tcPr>
            <w:tcW w:w="3240" w:type="dxa"/>
            <w:tcBorders>
              <w:top w:val="single" w:sz="4" w:space="0" w:color="auto"/>
              <w:left w:val="single" w:sz="4" w:space="0" w:color="auto"/>
              <w:bottom w:val="nil"/>
              <w:right w:val="single" w:sz="4" w:space="0" w:color="auto"/>
            </w:tcBorders>
          </w:tcPr>
          <w:p w14:paraId="3A3575F2" w14:textId="77777777" w:rsidR="009E01BB" w:rsidRPr="00FE2C12" w:rsidRDefault="009E01BB" w:rsidP="006A646C">
            <w:pPr>
              <w:jc w:val="center"/>
              <w:rPr>
                <w:rFonts w:eastAsia="Times New Roman"/>
              </w:rPr>
            </w:pPr>
          </w:p>
        </w:tc>
        <w:tc>
          <w:tcPr>
            <w:tcW w:w="900" w:type="dxa"/>
            <w:tcBorders>
              <w:top w:val="single" w:sz="4" w:space="0" w:color="auto"/>
              <w:left w:val="single" w:sz="4" w:space="0" w:color="auto"/>
              <w:bottom w:val="nil"/>
              <w:right w:val="single" w:sz="4" w:space="0" w:color="auto"/>
            </w:tcBorders>
          </w:tcPr>
          <w:p w14:paraId="2FFA96F6" w14:textId="77777777" w:rsidR="009E01BB" w:rsidRPr="00FE2C12" w:rsidRDefault="009E01BB" w:rsidP="006A646C">
            <w:pPr>
              <w:jc w:val="center"/>
              <w:rPr>
                <w:rFonts w:eastAsia="Times New Roman"/>
              </w:rPr>
            </w:pPr>
          </w:p>
        </w:tc>
        <w:tc>
          <w:tcPr>
            <w:tcW w:w="903" w:type="dxa"/>
            <w:tcBorders>
              <w:top w:val="single" w:sz="4" w:space="0" w:color="auto"/>
              <w:left w:val="single" w:sz="4" w:space="0" w:color="auto"/>
              <w:bottom w:val="nil"/>
              <w:right w:val="single" w:sz="4" w:space="0" w:color="auto"/>
            </w:tcBorders>
          </w:tcPr>
          <w:p w14:paraId="3B7E313C" w14:textId="77777777" w:rsidR="009E01BB" w:rsidRPr="00FE2C12" w:rsidRDefault="009E01BB" w:rsidP="006A646C">
            <w:pPr>
              <w:jc w:val="center"/>
              <w:rPr>
                <w:rFonts w:eastAsia="Times New Roman"/>
              </w:rPr>
            </w:pPr>
          </w:p>
        </w:tc>
        <w:tc>
          <w:tcPr>
            <w:tcW w:w="1019" w:type="dxa"/>
            <w:tcBorders>
              <w:top w:val="single" w:sz="4" w:space="0" w:color="auto"/>
              <w:left w:val="single" w:sz="4" w:space="0" w:color="auto"/>
              <w:bottom w:val="nil"/>
              <w:right w:val="single" w:sz="4" w:space="0" w:color="auto"/>
            </w:tcBorders>
          </w:tcPr>
          <w:p w14:paraId="7333AAC7" w14:textId="77777777" w:rsidR="009E01BB" w:rsidRPr="00FE2C12" w:rsidRDefault="009E01BB" w:rsidP="006A646C">
            <w:pPr>
              <w:jc w:val="center"/>
              <w:rPr>
                <w:rFonts w:eastAsia="Times New Roman"/>
              </w:rPr>
            </w:pPr>
          </w:p>
        </w:tc>
        <w:tc>
          <w:tcPr>
            <w:tcW w:w="2218" w:type="dxa"/>
            <w:tcBorders>
              <w:left w:val="single" w:sz="4" w:space="0" w:color="auto"/>
            </w:tcBorders>
          </w:tcPr>
          <w:p w14:paraId="202B8849" w14:textId="77777777" w:rsidR="009E01BB" w:rsidRPr="00FE2C12" w:rsidRDefault="009E01BB" w:rsidP="006A646C">
            <w:pPr>
              <w:rPr>
                <w:rFonts w:eastAsia="Times New Roman"/>
              </w:rPr>
            </w:pPr>
            <w:r w:rsidRPr="00FE2C12">
              <w:rPr>
                <w:rFonts w:eastAsia="Times New Roman"/>
              </w:rPr>
              <w:t>Breakfast</w:t>
            </w:r>
          </w:p>
        </w:tc>
        <w:tc>
          <w:tcPr>
            <w:tcW w:w="1080" w:type="dxa"/>
          </w:tcPr>
          <w:p w14:paraId="411812E4" w14:textId="77777777" w:rsidR="009E01BB" w:rsidRPr="00FE2C12" w:rsidRDefault="009E01BB" w:rsidP="006A646C">
            <w:pPr>
              <w:jc w:val="center"/>
              <w:rPr>
                <w:rFonts w:eastAsia="Times New Roman"/>
              </w:rPr>
            </w:pPr>
          </w:p>
        </w:tc>
        <w:tc>
          <w:tcPr>
            <w:tcW w:w="900" w:type="dxa"/>
          </w:tcPr>
          <w:p w14:paraId="53997B69" w14:textId="77777777" w:rsidR="009E01BB" w:rsidRPr="00FE2C12" w:rsidRDefault="009E01BB" w:rsidP="006A646C">
            <w:pPr>
              <w:jc w:val="center"/>
              <w:rPr>
                <w:rFonts w:eastAsia="Times New Roman"/>
              </w:rPr>
            </w:pPr>
          </w:p>
        </w:tc>
        <w:tc>
          <w:tcPr>
            <w:tcW w:w="2343" w:type="dxa"/>
            <w:tcBorders>
              <w:right w:val="single" w:sz="4" w:space="0" w:color="auto"/>
            </w:tcBorders>
          </w:tcPr>
          <w:p w14:paraId="42204908"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6B9E823C"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3AF718D4" w14:textId="77777777" w:rsidR="009E01BB" w:rsidRPr="00FE2C12" w:rsidRDefault="009E01BB" w:rsidP="006A646C">
            <w:pPr>
              <w:ind w:right="-288"/>
              <w:jc w:val="center"/>
              <w:rPr>
                <w:rFonts w:eastAsia="Times New Roman"/>
              </w:rPr>
            </w:pPr>
          </w:p>
        </w:tc>
      </w:tr>
      <w:tr w:rsidR="009E01BB" w:rsidRPr="00FE2C12" w14:paraId="1BD12E17" w14:textId="77777777" w:rsidTr="006A646C">
        <w:tc>
          <w:tcPr>
            <w:tcW w:w="3240" w:type="dxa"/>
            <w:tcBorders>
              <w:top w:val="nil"/>
              <w:left w:val="single" w:sz="4" w:space="0" w:color="auto"/>
              <w:bottom w:val="nil"/>
              <w:right w:val="single" w:sz="4" w:space="0" w:color="auto"/>
            </w:tcBorders>
          </w:tcPr>
          <w:p w14:paraId="3BDE523B"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5B056923"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799F5D65"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71CEEB4B" w14:textId="77777777" w:rsidR="009E01BB" w:rsidRPr="00FE2C12" w:rsidRDefault="009E01BB" w:rsidP="006A646C">
            <w:pPr>
              <w:jc w:val="center"/>
              <w:rPr>
                <w:rFonts w:eastAsia="Times New Roman"/>
              </w:rPr>
            </w:pPr>
          </w:p>
        </w:tc>
        <w:tc>
          <w:tcPr>
            <w:tcW w:w="2218" w:type="dxa"/>
            <w:tcBorders>
              <w:left w:val="single" w:sz="4" w:space="0" w:color="auto"/>
            </w:tcBorders>
          </w:tcPr>
          <w:p w14:paraId="2A2582F9" w14:textId="77777777" w:rsidR="009E01BB" w:rsidRPr="00FE2C12" w:rsidRDefault="009E01BB" w:rsidP="006A646C">
            <w:pPr>
              <w:rPr>
                <w:rFonts w:eastAsia="Times New Roman"/>
              </w:rPr>
            </w:pPr>
            <w:r w:rsidRPr="00FE2C12">
              <w:rPr>
                <w:rFonts w:eastAsia="Times New Roman"/>
              </w:rPr>
              <w:t>AM Supplement</w:t>
            </w:r>
          </w:p>
        </w:tc>
        <w:tc>
          <w:tcPr>
            <w:tcW w:w="1080" w:type="dxa"/>
          </w:tcPr>
          <w:p w14:paraId="7C1E657E" w14:textId="77777777" w:rsidR="009E01BB" w:rsidRPr="00FE2C12" w:rsidRDefault="009E01BB" w:rsidP="006A646C">
            <w:pPr>
              <w:jc w:val="center"/>
              <w:rPr>
                <w:rFonts w:eastAsia="Times New Roman"/>
              </w:rPr>
            </w:pPr>
          </w:p>
        </w:tc>
        <w:tc>
          <w:tcPr>
            <w:tcW w:w="900" w:type="dxa"/>
          </w:tcPr>
          <w:p w14:paraId="35288737" w14:textId="77777777" w:rsidR="009E01BB" w:rsidRPr="00FE2C12" w:rsidRDefault="009E01BB" w:rsidP="006A646C">
            <w:pPr>
              <w:jc w:val="center"/>
              <w:rPr>
                <w:rFonts w:eastAsia="Times New Roman"/>
              </w:rPr>
            </w:pPr>
          </w:p>
        </w:tc>
        <w:tc>
          <w:tcPr>
            <w:tcW w:w="2343" w:type="dxa"/>
            <w:tcBorders>
              <w:right w:val="single" w:sz="4" w:space="0" w:color="auto"/>
            </w:tcBorders>
          </w:tcPr>
          <w:p w14:paraId="6ED806F2"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708F5411"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45990E94" w14:textId="77777777" w:rsidR="009E01BB" w:rsidRPr="00FE2C12" w:rsidRDefault="009E01BB" w:rsidP="006A646C">
            <w:pPr>
              <w:ind w:right="-288"/>
              <w:jc w:val="center"/>
              <w:rPr>
                <w:rFonts w:eastAsia="Times New Roman"/>
              </w:rPr>
            </w:pPr>
          </w:p>
        </w:tc>
      </w:tr>
      <w:tr w:rsidR="009E01BB" w:rsidRPr="00FE2C12" w14:paraId="1E3BCD8E" w14:textId="77777777" w:rsidTr="006A646C">
        <w:tc>
          <w:tcPr>
            <w:tcW w:w="3240" w:type="dxa"/>
            <w:tcBorders>
              <w:top w:val="nil"/>
              <w:left w:val="single" w:sz="4" w:space="0" w:color="auto"/>
              <w:bottom w:val="nil"/>
              <w:right w:val="single" w:sz="4" w:space="0" w:color="auto"/>
            </w:tcBorders>
          </w:tcPr>
          <w:p w14:paraId="42E1F887"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72083A84"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40B9D43D"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340FEC6C" w14:textId="77777777" w:rsidR="009E01BB" w:rsidRPr="00FE2C12" w:rsidRDefault="009E01BB" w:rsidP="006A646C">
            <w:pPr>
              <w:jc w:val="center"/>
              <w:rPr>
                <w:rFonts w:eastAsia="Times New Roman"/>
              </w:rPr>
            </w:pPr>
          </w:p>
        </w:tc>
        <w:tc>
          <w:tcPr>
            <w:tcW w:w="2218" w:type="dxa"/>
            <w:tcBorders>
              <w:left w:val="single" w:sz="4" w:space="0" w:color="auto"/>
            </w:tcBorders>
          </w:tcPr>
          <w:p w14:paraId="61EDB0EA" w14:textId="77777777" w:rsidR="009E01BB" w:rsidRPr="00FE2C12" w:rsidRDefault="009E01BB" w:rsidP="006A646C">
            <w:pPr>
              <w:rPr>
                <w:rFonts w:eastAsia="Times New Roman"/>
              </w:rPr>
            </w:pPr>
            <w:r w:rsidRPr="00FE2C12">
              <w:rPr>
                <w:rFonts w:eastAsia="Times New Roman"/>
              </w:rPr>
              <w:t>Lunch</w:t>
            </w:r>
          </w:p>
        </w:tc>
        <w:tc>
          <w:tcPr>
            <w:tcW w:w="1080" w:type="dxa"/>
          </w:tcPr>
          <w:p w14:paraId="76A8FE5C" w14:textId="77777777" w:rsidR="009E01BB" w:rsidRPr="00FE2C12" w:rsidRDefault="009E01BB" w:rsidP="006A646C">
            <w:pPr>
              <w:jc w:val="center"/>
              <w:rPr>
                <w:rFonts w:eastAsia="Times New Roman"/>
              </w:rPr>
            </w:pPr>
          </w:p>
        </w:tc>
        <w:tc>
          <w:tcPr>
            <w:tcW w:w="900" w:type="dxa"/>
          </w:tcPr>
          <w:p w14:paraId="4C330B34" w14:textId="77777777" w:rsidR="009E01BB" w:rsidRPr="00FE2C12" w:rsidRDefault="009E01BB" w:rsidP="006A646C">
            <w:pPr>
              <w:jc w:val="center"/>
              <w:rPr>
                <w:rFonts w:eastAsia="Times New Roman"/>
              </w:rPr>
            </w:pPr>
          </w:p>
        </w:tc>
        <w:tc>
          <w:tcPr>
            <w:tcW w:w="2343" w:type="dxa"/>
            <w:tcBorders>
              <w:right w:val="single" w:sz="4" w:space="0" w:color="auto"/>
            </w:tcBorders>
          </w:tcPr>
          <w:p w14:paraId="5D41A66D"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3A9A89F3"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55AB0DC3" w14:textId="77777777" w:rsidR="009E01BB" w:rsidRPr="00FE2C12" w:rsidRDefault="009E01BB" w:rsidP="006A646C">
            <w:pPr>
              <w:ind w:right="-288"/>
              <w:jc w:val="center"/>
              <w:rPr>
                <w:rFonts w:eastAsia="Times New Roman"/>
              </w:rPr>
            </w:pPr>
          </w:p>
        </w:tc>
      </w:tr>
      <w:tr w:rsidR="009E01BB" w:rsidRPr="00FE2C12" w14:paraId="3D04CA56" w14:textId="77777777" w:rsidTr="006A646C">
        <w:tc>
          <w:tcPr>
            <w:tcW w:w="3240" w:type="dxa"/>
            <w:tcBorders>
              <w:top w:val="nil"/>
              <w:left w:val="single" w:sz="4" w:space="0" w:color="auto"/>
              <w:bottom w:val="nil"/>
              <w:right w:val="single" w:sz="4" w:space="0" w:color="auto"/>
            </w:tcBorders>
          </w:tcPr>
          <w:p w14:paraId="774980A6"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59D945C2"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7F55FB37"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209361B9" w14:textId="77777777" w:rsidR="009E01BB" w:rsidRPr="00FE2C12" w:rsidRDefault="009E01BB" w:rsidP="006A646C">
            <w:pPr>
              <w:jc w:val="center"/>
              <w:rPr>
                <w:rFonts w:eastAsia="Times New Roman"/>
              </w:rPr>
            </w:pPr>
          </w:p>
        </w:tc>
        <w:tc>
          <w:tcPr>
            <w:tcW w:w="2218" w:type="dxa"/>
            <w:tcBorders>
              <w:left w:val="single" w:sz="4" w:space="0" w:color="auto"/>
            </w:tcBorders>
          </w:tcPr>
          <w:p w14:paraId="5118A9AF" w14:textId="77777777" w:rsidR="009E01BB" w:rsidRPr="00FE2C12" w:rsidRDefault="009E01BB" w:rsidP="006A646C">
            <w:pPr>
              <w:rPr>
                <w:rFonts w:eastAsia="Times New Roman"/>
              </w:rPr>
            </w:pPr>
            <w:r w:rsidRPr="00FE2C12">
              <w:rPr>
                <w:rFonts w:eastAsia="Times New Roman"/>
              </w:rPr>
              <w:t>PM Supplement</w:t>
            </w:r>
          </w:p>
        </w:tc>
        <w:tc>
          <w:tcPr>
            <w:tcW w:w="1080" w:type="dxa"/>
          </w:tcPr>
          <w:p w14:paraId="3A32703F" w14:textId="77777777" w:rsidR="009E01BB" w:rsidRPr="00FE2C12" w:rsidRDefault="009E01BB" w:rsidP="006A646C">
            <w:pPr>
              <w:jc w:val="center"/>
              <w:rPr>
                <w:rFonts w:eastAsia="Times New Roman"/>
              </w:rPr>
            </w:pPr>
          </w:p>
        </w:tc>
        <w:tc>
          <w:tcPr>
            <w:tcW w:w="900" w:type="dxa"/>
          </w:tcPr>
          <w:p w14:paraId="3C08FA47" w14:textId="77777777" w:rsidR="009E01BB" w:rsidRPr="00FE2C12" w:rsidRDefault="009E01BB" w:rsidP="006A646C">
            <w:pPr>
              <w:jc w:val="center"/>
              <w:rPr>
                <w:rFonts w:eastAsia="Times New Roman"/>
              </w:rPr>
            </w:pPr>
          </w:p>
        </w:tc>
        <w:tc>
          <w:tcPr>
            <w:tcW w:w="2343" w:type="dxa"/>
            <w:tcBorders>
              <w:right w:val="single" w:sz="4" w:space="0" w:color="auto"/>
            </w:tcBorders>
          </w:tcPr>
          <w:p w14:paraId="3F764405"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371C3F92"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51BF9004" w14:textId="77777777" w:rsidR="009E01BB" w:rsidRPr="00FE2C12" w:rsidRDefault="009E01BB" w:rsidP="006A646C">
            <w:pPr>
              <w:ind w:right="-288"/>
              <w:jc w:val="center"/>
              <w:rPr>
                <w:rFonts w:eastAsia="Times New Roman"/>
              </w:rPr>
            </w:pPr>
          </w:p>
        </w:tc>
      </w:tr>
      <w:tr w:rsidR="009E01BB" w:rsidRPr="00FE2C12" w14:paraId="03779CE5" w14:textId="77777777" w:rsidTr="006A646C">
        <w:tc>
          <w:tcPr>
            <w:tcW w:w="3240" w:type="dxa"/>
            <w:tcBorders>
              <w:top w:val="nil"/>
              <w:left w:val="single" w:sz="4" w:space="0" w:color="auto"/>
              <w:bottom w:val="single" w:sz="4" w:space="0" w:color="auto"/>
              <w:right w:val="single" w:sz="4" w:space="0" w:color="auto"/>
            </w:tcBorders>
          </w:tcPr>
          <w:p w14:paraId="7BD319C2" w14:textId="77777777" w:rsidR="009E01BB" w:rsidRPr="00FE2C12" w:rsidRDefault="009E01BB" w:rsidP="006A646C">
            <w:pPr>
              <w:jc w:val="center"/>
              <w:rPr>
                <w:rFonts w:eastAsia="Times New Roman"/>
              </w:rPr>
            </w:pPr>
          </w:p>
        </w:tc>
        <w:tc>
          <w:tcPr>
            <w:tcW w:w="900" w:type="dxa"/>
            <w:tcBorders>
              <w:top w:val="nil"/>
              <w:left w:val="single" w:sz="4" w:space="0" w:color="auto"/>
              <w:bottom w:val="single" w:sz="4" w:space="0" w:color="auto"/>
              <w:right w:val="single" w:sz="4" w:space="0" w:color="auto"/>
            </w:tcBorders>
          </w:tcPr>
          <w:p w14:paraId="6C90237B" w14:textId="77777777" w:rsidR="009E01BB" w:rsidRPr="00FE2C12" w:rsidRDefault="009E01BB" w:rsidP="006A646C">
            <w:pPr>
              <w:jc w:val="center"/>
              <w:rPr>
                <w:rFonts w:eastAsia="Times New Roman"/>
              </w:rPr>
            </w:pPr>
          </w:p>
        </w:tc>
        <w:tc>
          <w:tcPr>
            <w:tcW w:w="903" w:type="dxa"/>
            <w:tcBorders>
              <w:top w:val="nil"/>
              <w:left w:val="single" w:sz="4" w:space="0" w:color="auto"/>
              <w:bottom w:val="single" w:sz="4" w:space="0" w:color="auto"/>
              <w:right w:val="single" w:sz="4" w:space="0" w:color="auto"/>
            </w:tcBorders>
          </w:tcPr>
          <w:p w14:paraId="70AE1733" w14:textId="77777777" w:rsidR="009E01BB" w:rsidRPr="00FE2C12" w:rsidRDefault="009E01BB" w:rsidP="006A646C">
            <w:pPr>
              <w:jc w:val="center"/>
              <w:rPr>
                <w:rFonts w:eastAsia="Times New Roman"/>
              </w:rPr>
            </w:pPr>
          </w:p>
        </w:tc>
        <w:tc>
          <w:tcPr>
            <w:tcW w:w="1019" w:type="dxa"/>
            <w:tcBorders>
              <w:top w:val="nil"/>
              <w:left w:val="single" w:sz="4" w:space="0" w:color="auto"/>
              <w:bottom w:val="single" w:sz="4" w:space="0" w:color="auto"/>
              <w:right w:val="single" w:sz="4" w:space="0" w:color="auto"/>
            </w:tcBorders>
          </w:tcPr>
          <w:p w14:paraId="61BCE08F" w14:textId="77777777" w:rsidR="009E01BB" w:rsidRPr="00FE2C12" w:rsidRDefault="009E01BB" w:rsidP="006A646C">
            <w:pPr>
              <w:jc w:val="center"/>
              <w:rPr>
                <w:rFonts w:eastAsia="Times New Roman"/>
              </w:rPr>
            </w:pPr>
          </w:p>
        </w:tc>
        <w:tc>
          <w:tcPr>
            <w:tcW w:w="2218" w:type="dxa"/>
            <w:tcBorders>
              <w:left w:val="single" w:sz="4" w:space="0" w:color="auto"/>
            </w:tcBorders>
          </w:tcPr>
          <w:p w14:paraId="25FFB07B" w14:textId="77777777" w:rsidR="009E01BB" w:rsidRPr="00FE2C12" w:rsidRDefault="009E01BB" w:rsidP="006A646C">
            <w:pPr>
              <w:rPr>
                <w:rFonts w:eastAsia="Times New Roman"/>
              </w:rPr>
            </w:pPr>
            <w:r w:rsidRPr="00FE2C12">
              <w:rPr>
                <w:rFonts w:eastAsia="Times New Roman"/>
              </w:rPr>
              <w:t>Supper</w:t>
            </w:r>
          </w:p>
        </w:tc>
        <w:tc>
          <w:tcPr>
            <w:tcW w:w="1080" w:type="dxa"/>
          </w:tcPr>
          <w:p w14:paraId="5D22330D" w14:textId="77777777" w:rsidR="009E01BB" w:rsidRPr="00FE2C12" w:rsidRDefault="009E01BB" w:rsidP="006A646C">
            <w:pPr>
              <w:jc w:val="center"/>
              <w:rPr>
                <w:rFonts w:eastAsia="Times New Roman"/>
              </w:rPr>
            </w:pPr>
          </w:p>
        </w:tc>
        <w:tc>
          <w:tcPr>
            <w:tcW w:w="900" w:type="dxa"/>
          </w:tcPr>
          <w:p w14:paraId="040D67CC" w14:textId="77777777" w:rsidR="009E01BB" w:rsidRPr="00FE2C12" w:rsidRDefault="009E01BB" w:rsidP="006A646C">
            <w:pPr>
              <w:jc w:val="center"/>
              <w:rPr>
                <w:rFonts w:eastAsia="Times New Roman"/>
              </w:rPr>
            </w:pPr>
          </w:p>
        </w:tc>
        <w:tc>
          <w:tcPr>
            <w:tcW w:w="2343" w:type="dxa"/>
            <w:tcBorders>
              <w:right w:val="single" w:sz="4" w:space="0" w:color="auto"/>
            </w:tcBorders>
          </w:tcPr>
          <w:p w14:paraId="1153AA12"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51B0276A"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6DE4F428" w14:textId="77777777" w:rsidR="009E01BB" w:rsidRPr="00FE2C12" w:rsidRDefault="009E01BB" w:rsidP="006A646C">
            <w:pPr>
              <w:ind w:right="-288"/>
              <w:jc w:val="center"/>
              <w:rPr>
                <w:rFonts w:eastAsia="Times New Roman"/>
              </w:rPr>
            </w:pPr>
          </w:p>
        </w:tc>
      </w:tr>
      <w:tr w:rsidR="009E01BB" w:rsidRPr="00FE2C12" w14:paraId="197CE1C4" w14:textId="77777777" w:rsidTr="006A646C">
        <w:tc>
          <w:tcPr>
            <w:tcW w:w="3240" w:type="dxa"/>
            <w:tcBorders>
              <w:top w:val="single" w:sz="4" w:space="0" w:color="auto"/>
              <w:left w:val="single" w:sz="4" w:space="0" w:color="auto"/>
              <w:bottom w:val="nil"/>
              <w:right w:val="single" w:sz="4" w:space="0" w:color="auto"/>
            </w:tcBorders>
          </w:tcPr>
          <w:p w14:paraId="1ECAA222" w14:textId="77777777" w:rsidR="009E01BB" w:rsidRPr="00FE2C12" w:rsidRDefault="009E01BB" w:rsidP="006A646C">
            <w:pPr>
              <w:jc w:val="center"/>
              <w:rPr>
                <w:rFonts w:eastAsia="Times New Roman"/>
              </w:rPr>
            </w:pPr>
          </w:p>
        </w:tc>
        <w:tc>
          <w:tcPr>
            <w:tcW w:w="900" w:type="dxa"/>
            <w:tcBorders>
              <w:top w:val="single" w:sz="4" w:space="0" w:color="auto"/>
              <w:left w:val="single" w:sz="4" w:space="0" w:color="auto"/>
              <w:bottom w:val="nil"/>
              <w:right w:val="single" w:sz="4" w:space="0" w:color="auto"/>
            </w:tcBorders>
          </w:tcPr>
          <w:p w14:paraId="5EBABAE1" w14:textId="77777777" w:rsidR="009E01BB" w:rsidRPr="00FE2C12" w:rsidRDefault="009E01BB" w:rsidP="006A646C">
            <w:pPr>
              <w:jc w:val="center"/>
              <w:rPr>
                <w:rFonts w:eastAsia="Times New Roman"/>
              </w:rPr>
            </w:pPr>
          </w:p>
        </w:tc>
        <w:tc>
          <w:tcPr>
            <w:tcW w:w="903" w:type="dxa"/>
            <w:tcBorders>
              <w:top w:val="single" w:sz="4" w:space="0" w:color="auto"/>
              <w:left w:val="single" w:sz="4" w:space="0" w:color="auto"/>
              <w:bottom w:val="nil"/>
              <w:right w:val="single" w:sz="4" w:space="0" w:color="auto"/>
            </w:tcBorders>
          </w:tcPr>
          <w:p w14:paraId="3CA04359" w14:textId="77777777" w:rsidR="009E01BB" w:rsidRPr="00FE2C12" w:rsidRDefault="009E01BB" w:rsidP="006A646C">
            <w:pPr>
              <w:jc w:val="center"/>
              <w:rPr>
                <w:rFonts w:eastAsia="Times New Roman"/>
              </w:rPr>
            </w:pPr>
          </w:p>
        </w:tc>
        <w:tc>
          <w:tcPr>
            <w:tcW w:w="1019" w:type="dxa"/>
            <w:tcBorders>
              <w:top w:val="single" w:sz="4" w:space="0" w:color="auto"/>
              <w:left w:val="single" w:sz="4" w:space="0" w:color="auto"/>
              <w:bottom w:val="nil"/>
              <w:right w:val="single" w:sz="4" w:space="0" w:color="auto"/>
            </w:tcBorders>
          </w:tcPr>
          <w:p w14:paraId="6B447F9A" w14:textId="77777777" w:rsidR="009E01BB" w:rsidRPr="00FE2C12" w:rsidRDefault="009E01BB" w:rsidP="006A646C">
            <w:pPr>
              <w:jc w:val="center"/>
              <w:rPr>
                <w:rFonts w:eastAsia="Times New Roman"/>
              </w:rPr>
            </w:pPr>
          </w:p>
        </w:tc>
        <w:tc>
          <w:tcPr>
            <w:tcW w:w="2218" w:type="dxa"/>
            <w:tcBorders>
              <w:left w:val="single" w:sz="4" w:space="0" w:color="auto"/>
            </w:tcBorders>
          </w:tcPr>
          <w:p w14:paraId="3DE021B8" w14:textId="77777777" w:rsidR="009E01BB" w:rsidRPr="00FE2C12" w:rsidRDefault="009E01BB" w:rsidP="006A646C">
            <w:pPr>
              <w:rPr>
                <w:rFonts w:eastAsia="Times New Roman"/>
              </w:rPr>
            </w:pPr>
            <w:r w:rsidRPr="00FE2C12">
              <w:rPr>
                <w:rFonts w:eastAsia="Times New Roman"/>
              </w:rPr>
              <w:t>Breakfast</w:t>
            </w:r>
          </w:p>
        </w:tc>
        <w:tc>
          <w:tcPr>
            <w:tcW w:w="1080" w:type="dxa"/>
          </w:tcPr>
          <w:p w14:paraId="5A7A638A" w14:textId="77777777" w:rsidR="009E01BB" w:rsidRPr="00FE2C12" w:rsidRDefault="009E01BB" w:rsidP="006A646C">
            <w:pPr>
              <w:jc w:val="center"/>
              <w:rPr>
                <w:rFonts w:eastAsia="Times New Roman"/>
              </w:rPr>
            </w:pPr>
          </w:p>
        </w:tc>
        <w:tc>
          <w:tcPr>
            <w:tcW w:w="900" w:type="dxa"/>
          </w:tcPr>
          <w:p w14:paraId="24497ADA" w14:textId="77777777" w:rsidR="009E01BB" w:rsidRPr="00FE2C12" w:rsidRDefault="009E01BB" w:rsidP="006A646C">
            <w:pPr>
              <w:jc w:val="center"/>
              <w:rPr>
                <w:rFonts w:eastAsia="Times New Roman"/>
              </w:rPr>
            </w:pPr>
          </w:p>
        </w:tc>
        <w:tc>
          <w:tcPr>
            <w:tcW w:w="2343" w:type="dxa"/>
            <w:tcBorders>
              <w:right w:val="single" w:sz="4" w:space="0" w:color="auto"/>
            </w:tcBorders>
          </w:tcPr>
          <w:p w14:paraId="31FACF3E"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7DED5363"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14A50350" w14:textId="77777777" w:rsidR="009E01BB" w:rsidRPr="00FE2C12" w:rsidRDefault="009E01BB" w:rsidP="006A646C">
            <w:pPr>
              <w:ind w:right="-288"/>
              <w:jc w:val="center"/>
              <w:rPr>
                <w:rFonts w:eastAsia="Times New Roman"/>
              </w:rPr>
            </w:pPr>
          </w:p>
        </w:tc>
      </w:tr>
      <w:tr w:rsidR="009E01BB" w:rsidRPr="00FE2C12" w14:paraId="4A99FFA3" w14:textId="77777777" w:rsidTr="006A646C">
        <w:tc>
          <w:tcPr>
            <w:tcW w:w="3240" w:type="dxa"/>
            <w:tcBorders>
              <w:top w:val="nil"/>
              <w:left w:val="single" w:sz="4" w:space="0" w:color="auto"/>
              <w:bottom w:val="nil"/>
              <w:right w:val="single" w:sz="4" w:space="0" w:color="auto"/>
            </w:tcBorders>
          </w:tcPr>
          <w:p w14:paraId="66EDDD8A"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4E58DFF5"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42949844"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59A22F82" w14:textId="77777777" w:rsidR="009E01BB" w:rsidRPr="00FE2C12" w:rsidRDefault="009E01BB" w:rsidP="006A646C">
            <w:pPr>
              <w:jc w:val="center"/>
              <w:rPr>
                <w:rFonts w:eastAsia="Times New Roman"/>
              </w:rPr>
            </w:pPr>
          </w:p>
        </w:tc>
        <w:tc>
          <w:tcPr>
            <w:tcW w:w="2218" w:type="dxa"/>
            <w:tcBorders>
              <w:left w:val="single" w:sz="4" w:space="0" w:color="auto"/>
            </w:tcBorders>
          </w:tcPr>
          <w:p w14:paraId="3E058104" w14:textId="77777777" w:rsidR="009E01BB" w:rsidRPr="00FE2C12" w:rsidRDefault="009E01BB" w:rsidP="006A646C">
            <w:pPr>
              <w:rPr>
                <w:rFonts w:eastAsia="Times New Roman"/>
              </w:rPr>
            </w:pPr>
            <w:r w:rsidRPr="00FE2C12">
              <w:rPr>
                <w:rFonts w:eastAsia="Times New Roman"/>
              </w:rPr>
              <w:t>AM Supplement</w:t>
            </w:r>
          </w:p>
        </w:tc>
        <w:tc>
          <w:tcPr>
            <w:tcW w:w="1080" w:type="dxa"/>
          </w:tcPr>
          <w:p w14:paraId="74335AC7" w14:textId="77777777" w:rsidR="009E01BB" w:rsidRPr="00FE2C12" w:rsidRDefault="009E01BB" w:rsidP="006A646C">
            <w:pPr>
              <w:jc w:val="center"/>
              <w:rPr>
                <w:rFonts w:eastAsia="Times New Roman"/>
              </w:rPr>
            </w:pPr>
          </w:p>
        </w:tc>
        <w:tc>
          <w:tcPr>
            <w:tcW w:w="900" w:type="dxa"/>
          </w:tcPr>
          <w:p w14:paraId="712E8CCF" w14:textId="77777777" w:rsidR="009E01BB" w:rsidRPr="00FE2C12" w:rsidRDefault="009E01BB" w:rsidP="006A646C">
            <w:pPr>
              <w:jc w:val="center"/>
              <w:rPr>
                <w:rFonts w:eastAsia="Times New Roman"/>
              </w:rPr>
            </w:pPr>
          </w:p>
        </w:tc>
        <w:tc>
          <w:tcPr>
            <w:tcW w:w="2343" w:type="dxa"/>
            <w:tcBorders>
              <w:right w:val="single" w:sz="4" w:space="0" w:color="auto"/>
            </w:tcBorders>
          </w:tcPr>
          <w:p w14:paraId="21DCDF9B"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317B0145"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56EC843D" w14:textId="77777777" w:rsidR="009E01BB" w:rsidRPr="00FE2C12" w:rsidRDefault="009E01BB" w:rsidP="006A646C">
            <w:pPr>
              <w:ind w:right="-288"/>
              <w:jc w:val="center"/>
              <w:rPr>
                <w:rFonts w:eastAsia="Times New Roman"/>
              </w:rPr>
            </w:pPr>
          </w:p>
        </w:tc>
      </w:tr>
      <w:tr w:rsidR="009E01BB" w:rsidRPr="00FE2C12" w14:paraId="65B6F476" w14:textId="77777777" w:rsidTr="006A646C">
        <w:tc>
          <w:tcPr>
            <w:tcW w:w="3240" w:type="dxa"/>
            <w:tcBorders>
              <w:top w:val="nil"/>
              <w:left w:val="single" w:sz="4" w:space="0" w:color="auto"/>
              <w:bottom w:val="nil"/>
              <w:right w:val="single" w:sz="4" w:space="0" w:color="auto"/>
            </w:tcBorders>
          </w:tcPr>
          <w:p w14:paraId="10F0E423"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046CD6FA"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5E7FFA81"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6EB9FDDA" w14:textId="77777777" w:rsidR="009E01BB" w:rsidRPr="00FE2C12" w:rsidRDefault="009E01BB" w:rsidP="006A646C">
            <w:pPr>
              <w:jc w:val="center"/>
              <w:rPr>
                <w:rFonts w:eastAsia="Times New Roman"/>
              </w:rPr>
            </w:pPr>
          </w:p>
        </w:tc>
        <w:tc>
          <w:tcPr>
            <w:tcW w:w="2218" w:type="dxa"/>
            <w:tcBorders>
              <w:left w:val="single" w:sz="4" w:space="0" w:color="auto"/>
            </w:tcBorders>
          </w:tcPr>
          <w:p w14:paraId="704C8FF9" w14:textId="77777777" w:rsidR="009E01BB" w:rsidRPr="00FE2C12" w:rsidRDefault="009E01BB" w:rsidP="006A646C">
            <w:pPr>
              <w:rPr>
                <w:rFonts w:eastAsia="Times New Roman"/>
              </w:rPr>
            </w:pPr>
            <w:r w:rsidRPr="00FE2C12">
              <w:rPr>
                <w:rFonts w:eastAsia="Times New Roman"/>
              </w:rPr>
              <w:t>Lunch</w:t>
            </w:r>
          </w:p>
        </w:tc>
        <w:tc>
          <w:tcPr>
            <w:tcW w:w="1080" w:type="dxa"/>
          </w:tcPr>
          <w:p w14:paraId="443C465B" w14:textId="77777777" w:rsidR="009E01BB" w:rsidRPr="00FE2C12" w:rsidRDefault="009E01BB" w:rsidP="006A646C">
            <w:pPr>
              <w:jc w:val="center"/>
              <w:rPr>
                <w:rFonts w:eastAsia="Times New Roman"/>
              </w:rPr>
            </w:pPr>
          </w:p>
        </w:tc>
        <w:tc>
          <w:tcPr>
            <w:tcW w:w="900" w:type="dxa"/>
          </w:tcPr>
          <w:p w14:paraId="5763F77C" w14:textId="77777777" w:rsidR="009E01BB" w:rsidRPr="00FE2C12" w:rsidRDefault="009E01BB" w:rsidP="006A646C">
            <w:pPr>
              <w:jc w:val="center"/>
              <w:rPr>
                <w:rFonts w:eastAsia="Times New Roman"/>
              </w:rPr>
            </w:pPr>
          </w:p>
        </w:tc>
        <w:tc>
          <w:tcPr>
            <w:tcW w:w="2343" w:type="dxa"/>
            <w:tcBorders>
              <w:right w:val="single" w:sz="4" w:space="0" w:color="auto"/>
            </w:tcBorders>
          </w:tcPr>
          <w:p w14:paraId="311A3580"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55834717"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284B2429" w14:textId="77777777" w:rsidR="009E01BB" w:rsidRPr="00FE2C12" w:rsidRDefault="009E01BB" w:rsidP="006A646C">
            <w:pPr>
              <w:ind w:right="-288"/>
              <w:jc w:val="center"/>
              <w:rPr>
                <w:rFonts w:eastAsia="Times New Roman"/>
              </w:rPr>
            </w:pPr>
          </w:p>
        </w:tc>
      </w:tr>
      <w:tr w:rsidR="009E01BB" w:rsidRPr="00FE2C12" w14:paraId="39376859" w14:textId="77777777" w:rsidTr="006A646C">
        <w:tc>
          <w:tcPr>
            <w:tcW w:w="3240" w:type="dxa"/>
            <w:tcBorders>
              <w:top w:val="nil"/>
              <w:left w:val="single" w:sz="4" w:space="0" w:color="auto"/>
              <w:bottom w:val="nil"/>
              <w:right w:val="single" w:sz="4" w:space="0" w:color="auto"/>
            </w:tcBorders>
          </w:tcPr>
          <w:p w14:paraId="36CD3C38"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7A8BF2A7"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65E8E75A"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33005D1C" w14:textId="77777777" w:rsidR="009E01BB" w:rsidRPr="00FE2C12" w:rsidRDefault="009E01BB" w:rsidP="006A646C">
            <w:pPr>
              <w:jc w:val="center"/>
              <w:rPr>
                <w:rFonts w:eastAsia="Times New Roman"/>
              </w:rPr>
            </w:pPr>
          </w:p>
        </w:tc>
        <w:tc>
          <w:tcPr>
            <w:tcW w:w="2218" w:type="dxa"/>
            <w:tcBorders>
              <w:left w:val="single" w:sz="4" w:space="0" w:color="auto"/>
            </w:tcBorders>
          </w:tcPr>
          <w:p w14:paraId="3000C6DA" w14:textId="77777777" w:rsidR="009E01BB" w:rsidRPr="00FE2C12" w:rsidRDefault="009E01BB" w:rsidP="006A646C">
            <w:pPr>
              <w:rPr>
                <w:rFonts w:eastAsia="Times New Roman"/>
              </w:rPr>
            </w:pPr>
            <w:r w:rsidRPr="00FE2C12">
              <w:rPr>
                <w:rFonts w:eastAsia="Times New Roman"/>
              </w:rPr>
              <w:t>PM Supplement</w:t>
            </w:r>
          </w:p>
        </w:tc>
        <w:tc>
          <w:tcPr>
            <w:tcW w:w="1080" w:type="dxa"/>
          </w:tcPr>
          <w:p w14:paraId="28D95E35" w14:textId="77777777" w:rsidR="009E01BB" w:rsidRPr="00FE2C12" w:rsidRDefault="009E01BB" w:rsidP="006A646C">
            <w:pPr>
              <w:jc w:val="center"/>
              <w:rPr>
                <w:rFonts w:eastAsia="Times New Roman"/>
              </w:rPr>
            </w:pPr>
          </w:p>
        </w:tc>
        <w:tc>
          <w:tcPr>
            <w:tcW w:w="900" w:type="dxa"/>
          </w:tcPr>
          <w:p w14:paraId="35FFD5E5" w14:textId="77777777" w:rsidR="009E01BB" w:rsidRPr="00FE2C12" w:rsidRDefault="009E01BB" w:rsidP="006A646C">
            <w:pPr>
              <w:jc w:val="center"/>
              <w:rPr>
                <w:rFonts w:eastAsia="Times New Roman"/>
              </w:rPr>
            </w:pPr>
          </w:p>
        </w:tc>
        <w:tc>
          <w:tcPr>
            <w:tcW w:w="2343" w:type="dxa"/>
            <w:tcBorders>
              <w:right w:val="single" w:sz="4" w:space="0" w:color="auto"/>
            </w:tcBorders>
          </w:tcPr>
          <w:p w14:paraId="32BD8656"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2BD76A69"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0219F778" w14:textId="77777777" w:rsidR="009E01BB" w:rsidRPr="00FE2C12" w:rsidRDefault="009E01BB" w:rsidP="006A646C">
            <w:pPr>
              <w:ind w:right="-288"/>
              <w:jc w:val="center"/>
              <w:rPr>
                <w:rFonts w:eastAsia="Times New Roman"/>
              </w:rPr>
            </w:pPr>
          </w:p>
        </w:tc>
      </w:tr>
      <w:tr w:rsidR="009E01BB" w:rsidRPr="00FE2C12" w14:paraId="7FED85AD" w14:textId="77777777" w:rsidTr="006A646C">
        <w:tc>
          <w:tcPr>
            <w:tcW w:w="3240" w:type="dxa"/>
            <w:tcBorders>
              <w:top w:val="nil"/>
              <w:left w:val="single" w:sz="4" w:space="0" w:color="auto"/>
              <w:bottom w:val="single" w:sz="4" w:space="0" w:color="auto"/>
              <w:right w:val="single" w:sz="4" w:space="0" w:color="auto"/>
            </w:tcBorders>
          </w:tcPr>
          <w:p w14:paraId="1DAAE931" w14:textId="77777777" w:rsidR="009E01BB" w:rsidRPr="00FE2C12" w:rsidRDefault="009E01BB" w:rsidP="006A646C">
            <w:pPr>
              <w:jc w:val="center"/>
              <w:rPr>
                <w:rFonts w:eastAsia="Times New Roman"/>
              </w:rPr>
            </w:pPr>
          </w:p>
        </w:tc>
        <w:tc>
          <w:tcPr>
            <w:tcW w:w="900" w:type="dxa"/>
            <w:tcBorders>
              <w:top w:val="nil"/>
              <w:left w:val="single" w:sz="4" w:space="0" w:color="auto"/>
              <w:bottom w:val="single" w:sz="4" w:space="0" w:color="auto"/>
              <w:right w:val="single" w:sz="4" w:space="0" w:color="auto"/>
            </w:tcBorders>
          </w:tcPr>
          <w:p w14:paraId="40C0B286" w14:textId="77777777" w:rsidR="009E01BB" w:rsidRPr="00FE2C12" w:rsidRDefault="009E01BB" w:rsidP="006A646C">
            <w:pPr>
              <w:jc w:val="center"/>
              <w:rPr>
                <w:rFonts w:eastAsia="Times New Roman"/>
              </w:rPr>
            </w:pPr>
          </w:p>
        </w:tc>
        <w:tc>
          <w:tcPr>
            <w:tcW w:w="903" w:type="dxa"/>
            <w:tcBorders>
              <w:top w:val="nil"/>
              <w:left w:val="single" w:sz="4" w:space="0" w:color="auto"/>
              <w:bottom w:val="single" w:sz="4" w:space="0" w:color="auto"/>
              <w:right w:val="single" w:sz="4" w:space="0" w:color="auto"/>
            </w:tcBorders>
          </w:tcPr>
          <w:p w14:paraId="3B8DA196" w14:textId="77777777" w:rsidR="009E01BB" w:rsidRPr="00FE2C12" w:rsidRDefault="009E01BB" w:rsidP="006A646C">
            <w:pPr>
              <w:jc w:val="center"/>
              <w:rPr>
                <w:rFonts w:eastAsia="Times New Roman"/>
              </w:rPr>
            </w:pPr>
          </w:p>
        </w:tc>
        <w:tc>
          <w:tcPr>
            <w:tcW w:w="1019" w:type="dxa"/>
            <w:tcBorders>
              <w:top w:val="nil"/>
              <w:left w:val="single" w:sz="4" w:space="0" w:color="auto"/>
              <w:bottom w:val="single" w:sz="4" w:space="0" w:color="auto"/>
              <w:right w:val="single" w:sz="4" w:space="0" w:color="auto"/>
            </w:tcBorders>
          </w:tcPr>
          <w:p w14:paraId="437CC857" w14:textId="77777777" w:rsidR="009E01BB" w:rsidRPr="00FE2C12" w:rsidRDefault="009E01BB" w:rsidP="006A646C">
            <w:pPr>
              <w:jc w:val="center"/>
              <w:rPr>
                <w:rFonts w:eastAsia="Times New Roman"/>
              </w:rPr>
            </w:pPr>
          </w:p>
        </w:tc>
        <w:tc>
          <w:tcPr>
            <w:tcW w:w="2218" w:type="dxa"/>
            <w:tcBorders>
              <w:left w:val="single" w:sz="4" w:space="0" w:color="auto"/>
            </w:tcBorders>
          </w:tcPr>
          <w:p w14:paraId="251E8B12" w14:textId="77777777" w:rsidR="009E01BB" w:rsidRPr="00FE2C12" w:rsidRDefault="009E01BB" w:rsidP="006A646C">
            <w:pPr>
              <w:rPr>
                <w:rFonts w:eastAsia="Times New Roman"/>
              </w:rPr>
            </w:pPr>
            <w:r w:rsidRPr="00FE2C12">
              <w:rPr>
                <w:rFonts w:eastAsia="Times New Roman"/>
              </w:rPr>
              <w:t>Supper</w:t>
            </w:r>
          </w:p>
        </w:tc>
        <w:tc>
          <w:tcPr>
            <w:tcW w:w="1080" w:type="dxa"/>
          </w:tcPr>
          <w:p w14:paraId="1FCA06BC" w14:textId="77777777" w:rsidR="009E01BB" w:rsidRPr="00FE2C12" w:rsidRDefault="009E01BB" w:rsidP="006A646C">
            <w:pPr>
              <w:jc w:val="center"/>
              <w:rPr>
                <w:rFonts w:eastAsia="Times New Roman"/>
              </w:rPr>
            </w:pPr>
          </w:p>
        </w:tc>
        <w:tc>
          <w:tcPr>
            <w:tcW w:w="900" w:type="dxa"/>
          </w:tcPr>
          <w:p w14:paraId="247121EE" w14:textId="77777777" w:rsidR="009E01BB" w:rsidRPr="00FE2C12" w:rsidRDefault="009E01BB" w:rsidP="006A646C">
            <w:pPr>
              <w:jc w:val="center"/>
              <w:rPr>
                <w:rFonts w:eastAsia="Times New Roman"/>
              </w:rPr>
            </w:pPr>
          </w:p>
        </w:tc>
        <w:tc>
          <w:tcPr>
            <w:tcW w:w="2343" w:type="dxa"/>
            <w:tcBorders>
              <w:right w:val="single" w:sz="4" w:space="0" w:color="auto"/>
            </w:tcBorders>
          </w:tcPr>
          <w:p w14:paraId="232F73D1"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6E7ACFEC"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78877702" w14:textId="77777777" w:rsidR="009E01BB" w:rsidRPr="00FE2C12" w:rsidRDefault="009E01BB" w:rsidP="006A646C">
            <w:pPr>
              <w:ind w:right="-288"/>
              <w:jc w:val="center"/>
              <w:rPr>
                <w:rFonts w:eastAsia="Times New Roman"/>
              </w:rPr>
            </w:pPr>
          </w:p>
        </w:tc>
      </w:tr>
      <w:tr w:rsidR="009E01BB" w:rsidRPr="00FE2C12" w14:paraId="05FB60B7" w14:textId="77777777" w:rsidTr="006A646C">
        <w:tc>
          <w:tcPr>
            <w:tcW w:w="3240" w:type="dxa"/>
            <w:tcBorders>
              <w:top w:val="single" w:sz="4" w:space="0" w:color="auto"/>
              <w:left w:val="single" w:sz="4" w:space="0" w:color="auto"/>
              <w:bottom w:val="nil"/>
              <w:right w:val="single" w:sz="4" w:space="0" w:color="auto"/>
            </w:tcBorders>
          </w:tcPr>
          <w:p w14:paraId="562E4B16" w14:textId="77777777" w:rsidR="009E01BB" w:rsidRPr="00FE2C12" w:rsidRDefault="009E01BB" w:rsidP="006A646C">
            <w:pPr>
              <w:jc w:val="center"/>
              <w:rPr>
                <w:rFonts w:eastAsia="Times New Roman"/>
              </w:rPr>
            </w:pPr>
          </w:p>
        </w:tc>
        <w:tc>
          <w:tcPr>
            <w:tcW w:w="900" w:type="dxa"/>
            <w:tcBorders>
              <w:top w:val="single" w:sz="4" w:space="0" w:color="auto"/>
              <w:left w:val="single" w:sz="4" w:space="0" w:color="auto"/>
              <w:bottom w:val="nil"/>
              <w:right w:val="single" w:sz="4" w:space="0" w:color="auto"/>
            </w:tcBorders>
          </w:tcPr>
          <w:p w14:paraId="490373F7" w14:textId="77777777" w:rsidR="009E01BB" w:rsidRPr="00FE2C12" w:rsidRDefault="009E01BB" w:rsidP="006A646C">
            <w:pPr>
              <w:jc w:val="center"/>
              <w:rPr>
                <w:rFonts w:eastAsia="Times New Roman"/>
              </w:rPr>
            </w:pPr>
          </w:p>
        </w:tc>
        <w:tc>
          <w:tcPr>
            <w:tcW w:w="903" w:type="dxa"/>
            <w:tcBorders>
              <w:top w:val="single" w:sz="4" w:space="0" w:color="auto"/>
              <w:left w:val="single" w:sz="4" w:space="0" w:color="auto"/>
              <w:bottom w:val="nil"/>
              <w:right w:val="single" w:sz="4" w:space="0" w:color="auto"/>
            </w:tcBorders>
          </w:tcPr>
          <w:p w14:paraId="2484B6EE" w14:textId="77777777" w:rsidR="009E01BB" w:rsidRPr="00FE2C12" w:rsidRDefault="009E01BB" w:rsidP="006A646C">
            <w:pPr>
              <w:jc w:val="center"/>
              <w:rPr>
                <w:rFonts w:eastAsia="Times New Roman"/>
              </w:rPr>
            </w:pPr>
          </w:p>
        </w:tc>
        <w:tc>
          <w:tcPr>
            <w:tcW w:w="1019" w:type="dxa"/>
            <w:tcBorders>
              <w:top w:val="single" w:sz="4" w:space="0" w:color="auto"/>
              <w:left w:val="single" w:sz="4" w:space="0" w:color="auto"/>
              <w:bottom w:val="nil"/>
              <w:right w:val="single" w:sz="4" w:space="0" w:color="auto"/>
            </w:tcBorders>
          </w:tcPr>
          <w:p w14:paraId="126A8707" w14:textId="77777777" w:rsidR="009E01BB" w:rsidRPr="00FE2C12" w:rsidRDefault="009E01BB" w:rsidP="006A646C">
            <w:pPr>
              <w:jc w:val="center"/>
              <w:rPr>
                <w:rFonts w:eastAsia="Times New Roman"/>
              </w:rPr>
            </w:pPr>
          </w:p>
        </w:tc>
        <w:tc>
          <w:tcPr>
            <w:tcW w:w="2218" w:type="dxa"/>
            <w:tcBorders>
              <w:left w:val="single" w:sz="4" w:space="0" w:color="auto"/>
            </w:tcBorders>
          </w:tcPr>
          <w:p w14:paraId="1BCAE4B9" w14:textId="77777777" w:rsidR="009E01BB" w:rsidRPr="00FE2C12" w:rsidRDefault="009E01BB" w:rsidP="006A646C">
            <w:pPr>
              <w:rPr>
                <w:rFonts w:eastAsia="Times New Roman"/>
              </w:rPr>
            </w:pPr>
            <w:r w:rsidRPr="00FE2C12">
              <w:rPr>
                <w:rFonts w:eastAsia="Times New Roman"/>
              </w:rPr>
              <w:t>Breakfast</w:t>
            </w:r>
          </w:p>
        </w:tc>
        <w:tc>
          <w:tcPr>
            <w:tcW w:w="1080" w:type="dxa"/>
          </w:tcPr>
          <w:p w14:paraId="51B54421" w14:textId="77777777" w:rsidR="009E01BB" w:rsidRPr="00FE2C12" w:rsidRDefault="009E01BB" w:rsidP="006A646C">
            <w:pPr>
              <w:jc w:val="center"/>
              <w:rPr>
                <w:rFonts w:eastAsia="Times New Roman"/>
              </w:rPr>
            </w:pPr>
          </w:p>
        </w:tc>
        <w:tc>
          <w:tcPr>
            <w:tcW w:w="900" w:type="dxa"/>
          </w:tcPr>
          <w:p w14:paraId="3203854C" w14:textId="77777777" w:rsidR="009E01BB" w:rsidRPr="00FE2C12" w:rsidRDefault="009E01BB" w:rsidP="006A646C">
            <w:pPr>
              <w:jc w:val="center"/>
              <w:rPr>
                <w:rFonts w:eastAsia="Times New Roman"/>
              </w:rPr>
            </w:pPr>
          </w:p>
        </w:tc>
        <w:tc>
          <w:tcPr>
            <w:tcW w:w="2343" w:type="dxa"/>
            <w:tcBorders>
              <w:right w:val="single" w:sz="4" w:space="0" w:color="auto"/>
            </w:tcBorders>
          </w:tcPr>
          <w:p w14:paraId="4C1D903F"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2533A059"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489B398B" w14:textId="77777777" w:rsidR="009E01BB" w:rsidRPr="00FE2C12" w:rsidRDefault="009E01BB" w:rsidP="006A646C">
            <w:pPr>
              <w:ind w:right="-288"/>
              <w:jc w:val="center"/>
              <w:rPr>
                <w:rFonts w:eastAsia="Times New Roman"/>
              </w:rPr>
            </w:pPr>
          </w:p>
        </w:tc>
      </w:tr>
      <w:tr w:rsidR="009E01BB" w:rsidRPr="00FE2C12" w14:paraId="7FBFE148" w14:textId="77777777" w:rsidTr="006A646C">
        <w:tc>
          <w:tcPr>
            <w:tcW w:w="3240" w:type="dxa"/>
            <w:tcBorders>
              <w:top w:val="nil"/>
              <w:left w:val="single" w:sz="4" w:space="0" w:color="auto"/>
              <w:bottom w:val="nil"/>
              <w:right w:val="single" w:sz="4" w:space="0" w:color="auto"/>
            </w:tcBorders>
          </w:tcPr>
          <w:p w14:paraId="17BA1071"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58158F39"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4E24652F"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654A8FFE" w14:textId="77777777" w:rsidR="009E01BB" w:rsidRPr="00FE2C12" w:rsidRDefault="009E01BB" w:rsidP="006A646C">
            <w:pPr>
              <w:jc w:val="center"/>
              <w:rPr>
                <w:rFonts w:eastAsia="Times New Roman"/>
              </w:rPr>
            </w:pPr>
          </w:p>
        </w:tc>
        <w:tc>
          <w:tcPr>
            <w:tcW w:w="2218" w:type="dxa"/>
            <w:tcBorders>
              <w:left w:val="single" w:sz="4" w:space="0" w:color="auto"/>
            </w:tcBorders>
          </w:tcPr>
          <w:p w14:paraId="7882EDE5" w14:textId="77777777" w:rsidR="009E01BB" w:rsidRPr="00FE2C12" w:rsidRDefault="009E01BB" w:rsidP="006A646C">
            <w:pPr>
              <w:rPr>
                <w:rFonts w:eastAsia="Times New Roman"/>
              </w:rPr>
            </w:pPr>
            <w:r w:rsidRPr="00FE2C12">
              <w:rPr>
                <w:rFonts w:eastAsia="Times New Roman"/>
              </w:rPr>
              <w:t>AM Supplement</w:t>
            </w:r>
          </w:p>
        </w:tc>
        <w:tc>
          <w:tcPr>
            <w:tcW w:w="1080" w:type="dxa"/>
          </w:tcPr>
          <w:p w14:paraId="51ED563D" w14:textId="77777777" w:rsidR="009E01BB" w:rsidRPr="00FE2C12" w:rsidRDefault="009E01BB" w:rsidP="006A646C">
            <w:pPr>
              <w:jc w:val="center"/>
              <w:rPr>
                <w:rFonts w:eastAsia="Times New Roman"/>
              </w:rPr>
            </w:pPr>
          </w:p>
        </w:tc>
        <w:tc>
          <w:tcPr>
            <w:tcW w:w="900" w:type="dxa"/>
          </w:tcPr>
          <w:p w14:paraId="1912394E" w14:textId="77777777" w:rsidR="009E01BB" w:rsidRPr="00FE2C12" w:rsidRDefault="009E01BB" w:rsidP="006A646C">
            <w:pPr>
              <w:jc w:val="center"/>
              <w:rPr>
                <w:rFonts w:eastAsia="Times New Roman"/>
              </w:rPr>
            </w:pPr>
          </w:p>
        </w:tc>
        <w:tc>
          <w:tcPr>
            <w:tcW w:w="2343" w:type="dxa"/>
            <w:tcBorders>
              <w:right w:val="single" w:sz="4" w:space="0" w:color="auto"/>
            </w:tcBorders>
          </w:tcPr>
          <w:p w14:paraId="6B2D2253"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3D8AC4CF"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0FAD2061" w14:textId="77777777" w:rsidR="009E01BB" w:rsidRPr="00FE2C12" w:rsidRDefault="009E01BB" w:rsidP="006A646C">
            <w:pPr>
              <w:ind w:right="-288"/>
              <w:jc w:val="center"/>
              <w:rPr>
                <w:rFonts w:eastAsia="Times New Roman"/>
              </w:rPr>
            </w:pPr>
          </w:p>
        </w:tc>
      </w:tr>
      <w:tr w:rsidR="009E01BB" w:rsidRPr="00FE2C12" w14:paraId="392C2E1D" w14:textId="77777777" w:rsidTr="006A646C">
        <w:tc>
          <w:tcPr>
            <w:tcW w:w="3240" w:type="dxa"/>
            <w:tcBorders>
              <w:top w:val="nil"/>
              <w:left w:val="single" w:sz="4" w:space="0" w:color="auto"/>
              <w:bottom w:val="nil"/>
              <w:right w:val="single" w:sz="4" w:space="0" w:color="auto"/>
            </w:tcBorders>
          </w:tcPr>
          <w:p w14:paraId="7F328243"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4FBC2EF6"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01627F7E"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3AC1BC5F" w14:textId="77777777" w:rsidR="009E01BB" w:rsidRPr="00FE2C12" w:rsidRDefault="009E01BB" w:rsidP="006A646C">
            <w:pPr>
              <w:jc w:val="center"/>
              <w:rPr>
                <w:rFonts w:eastAsia="Times New Roman"/>
              </w:rPr>
            </w:pPr>
          </w:p>
        </w:tc>
        <w:tc>
          <w:tcPr>
            <w:tcW w:w="2218" w:type="dxa"/>
            <w:tcBorders>
              <w:left w:val="single" w:sz="4" w:space="0" w:color="auto"/>
            </w:tcBorders>
          </w:tcPr>
          <w:p w14:paraId="356459D0" w14:textId="77777777" w:rsidR="009E01BB" w:rsidRPr="00FE2C12" w:rsidRDefault="009E01BB" w:rsidP="006A646C">
            <w:pPr>
              <w:rPr>
                <w:rFonts w:eastAsia="Times New Roman"/>
              </w:rPr>
            </w:pPr>
            <w:r w:rsidRPr="00FE2C12">
              <w:rPr>
                <w:rFonts w:eastAsia="Times New Roman"/>
              </w:rPr>
              <w:t>Lunch</w:t>
            </w:r>
          </w:p>
        </w:tc>
        <w:tc>
          <w:tcPr>
            <w:tcW w:w="1080" w:type="dxa"/>
          </w:tcPr>
          <w:p w14:paraId="65D64293" w14:textId="77777777" w:rsidR="009E01BB" w:rsidRPr="00FE2C12" w:rsidRDefault="009E01BB" w:rsidP="006A646C">
            <w:pPr>
              <w:jc w:val="center"/>
              <w:rPr>
                <w:rFonts w:eastAsia="Times New Roman"/>
              </w:rPr>
            </w:pPr>
          </w:p>
        </w:tc>
        <w:tc>
          <w:tcPr>
            <w:tcW w:w="900" w:type="dxa"/>
          </w:tcPr>
          <w:p w14:paraId="67C4DC37" w14:textId="77777777" w:rsidR="009E01BB" w:rsidRPr="00FE2C12" w:rsidRDefault="009E01BB" w:rsidP="006A646C">
            <w:pPr>
              <w:jc w:val="center"/>
              <w:rPr>
                <w:rFonts w:eastAsia="Times New Roman"/>
              </w:rPr>
            </w:pPr>
          </w:p>
        </w:tc>
        <w:tc>
          <w:tcPr>
            <w:tcW w:w="2343" w:type="dxa"/>
            <w:tcBorders>
              <w:right w:val="single" w:sz="4" w:space="0" w:color="auto"/>
            </w:tcBorders>
          </w:tcPr>
          <w:p w14:paraId="06410985"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0816D723"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6F480672" w14:textId="77777777" w:rsidR="009E01BB" w:rsidRPr="00FE2C12" w:rsidRDefault="009E01BB" w:rsidP="006A646C">
            <w:pPr>
              <w:ind w:right="-288"/>
              <w:jc w:val="center"/>
              <w:rPr>
                <w:rFonts w:eastAsia="Times New Roman"/>
              </w:rPr>
            </w:pPr>
          </w:p>
        </w:tc>
      </w:tr>
      <w:tr w:rsidR="009E01BB" w:rsidRPr="00FE2C12" w14:paraId="4A04D52F" w14:textId="77777777" w:rsidTr="006A646C">
        <w:trPr>
          <w:trHeight w:val="296"/>
        </w:trPr>
        <w:tc>
          <w:tcPr>
            <w:tcW w:w="3240" w:type="dxa"/>
            <w:tcBorders>
              <w:top w:val="nil"/>
              <w:left w:val="single" w:sz="4" w:space="0" w:color="auto"/>
              <w:bottom w:val="nil"/>
              <w:right w:val="single" w:sz="4" w:space="0" w:color="auto"/>
            </w:tcBorders>
          </w:tcPr>
          <w:p w14:paraId="6EF1DB2F"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4F72934F" w14:textId="77777777" w:rsidR="009E01BB" w:rsidRPr="00FE2C12" w:rsidRDefault="009E01BB" w:rsidP="006A646C">
            <w:pPr>
              <w:jc w:val="center"/>
              <w:rPr>
                <w:rFonts w:eastAsia="Times New Roman"/>
              </w:rPr>
            </w:pPr>
          </w:p>
        </w:tc>
        <w:tc>
          <w:tcPr>
            <w:tcW w:w="903" w:type="dxa"/>
            <w:tcBorders>
              <w:top w:val="nil"/>
              <w:left w:val="single" w:sz="4" w:space="0" w:color="auto"/>
              <w:bottom w:val="nil"/>
              <w:right w:val="single" w:sz="4" w:space="0" w:color="auto"/>
            </w:tcBorders>
          </w:tcPr>
          <w:p w14:paraId="798A13A4" w14:textId="77777777" w:rsidR="009E01BB" w:rsidRPr="00FE2C12" w:rsidRDefault="009E01BB" w:rsidP="006A646C">
            <w:pPr>
              <w:jc w:val="center"/>
              <w:rPr>
                <w:rFonts w:eastAsia="Times New Roman"/>
              </w:rPr>
            </w:pPr>
          </w:p>
        </w:tc>
        <w:tc>
          <w:tcPr>
            <w:tcW w:w="1019" w:type="dxa"/>
            <w:tcBorders>
              <w:top w:val="nil"/>
              <w:left w:val="single" w:sz="4" w:space="0" w:color="auto"/>
              <w:bottom w:val="nil"/>
              <w:right w:val="single" w:sz="4" w:space="0" w:color="auto"/>
            </w:tcBorders>
          </w:tcPr>
          <w:p w14:paraId="41206188" w14:textId="77777777" w:rsidR="009E01BB" w:rsidRPr="00FE2C12" w:rsidRDefault="009E01BB" w:rsidP="006A646C">
            <w:pPr>
              <w:jc w:val="center"/>
              <w:rPr>
                <w:rFonts w:eastAsia="Times New Roman"/>
              </w:rPr>
            </w:pPr>
          </w:p>
        </w:tc>
        <w:tc>
          <w:tcPr>
            <w:tcW w:w="2218" w:type="dxa"/>
            <w:tcBorders>
              <w:left w:val="single" w:sz="4" w:space="0" w:color="auto"/>
            </w:tcBorders>
          </w:tcPr>
          <w:p w14:paraId="124A6810" w14:textId="77777777" w:rsidR="009E01BB" w:rsidRPr="00FE2C12" w:rsidRDefault="009E01BB" w:rsidP="006A646C">
            <w:pPr>
              <w:rPr>
                <w:rFonts w:eastAsia="Times New Roman"/>
              </w:rPr>
            </w:pPr>
            <w:r w:rsidRPr="00FE2C12">
              <w:rPr>
                <w:rFonts w:eastAsia="Times New Roman"/>
              </w:rPr>
              <w:t>PM Supplement</w:t>
            </w:r>
          </w:p>
        </w:tc>
        <w:tc>
          <w:tcPr>
            <w:tcW w:w="1080" w:type="dxa"/>
          </w:tcPr>
          <w:p w14:paraId="4B86F67E" w14:textId="77777777" w:rsidR="009E01BB" w:rsidRPr="00FE2C12" w:rsidRDefault="009E01BB" w:rsidP="006A646C">
            <w:pPr>
              <w:jc w:val="center"/>
              <w:rPr>
                <w:rFonts w:eastAsia="Times New Roman"/>
              </w:rPr>
            </w:pPr>
          </w:p>
        </w:tc>
        <w:tc>
          <w:tcPr>
            <w:tcW w:w="900" w:type="dxa"/>
          </w:tcPr>
          <w:p w14:paraId="13AB20F5" w14:textId="77777777" w:rsidR="009E01BB" w:rsidRPr="00FE2C12" w:rsidRDefault="009E01BB" w:rsidP="006A646C">
            <w:pPr>
              <w:jc w:val="center"/>
              <w:rPr>
                <w:rFonts w:eastAsia="Times New Roman"/>
              </w:rPr>
            </w:pPr>
          </w:p>
        </w:tc>
        <w:tc>
          <w:tcPr>
            <w:tcW w:w="2343" w:type="dxa"/>
            <w:tcBorders>
              <w:right w:val="single" w:sz="4" w:space="0" w:color="auto"/>
            </w:tcBorders>
          </w:tcPr>
          <w:p w14:paraId="271C2109"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7D2C1B6D"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2025178A" w14:textId="77777777" w:rsidR="009E01BB" w:rsidRPr="00FE2C12" w:rsidRDefault="009E01BB" w:rsidP="006A646C">
            <w:pPr>
              <w:ind w:right="-288"/>
              <w:jc w:val="center"/>
              <w:rPr>
                <w:rFonts w:eastAsia="Times New Roman"/>
              </w:rPr>
            </w:pPr>
          </w:p>
        </w:tc>
      </w:tr>
      <w:tr w:rsidR="009E01BB" w:rsidRPr="00FE2C12" w14:paraId="5D518C2D" w14:textId="77777777" w:rsidTr="006A646C">
        <w:tc>
          <w:tcPr>
            <w:tcW w:w="3240" w:type="dxa"/>
            <w:tcBorders>
              <w:top w:val="nil"/>
              <w:left w:val="single" w:sz="4" w:space="0" w:color="auto"/>
              <w:bottom w:val="single" w:sz="4" w:space="0" w:color="auto"/>
              <w:right w:val="single" w:sz="4" w:space="0" w:color="auto"/>
            </w:tcBorders>
          </w:tcPr>
          <w:p w14:paraId="367353ED" w14:textId="77777777" w:rsidR="009E01BB" w:rsidRPr="00FE2C12" w:rsidRDefault="009E01BB" w:rsidP="006A646C">
            <w:pPr>
              <w:jc w:val="center"/>
              <w:rPr>
                <w:rFonts w:eastAsia="Times New Roman"/>
              </w:rPr>
            </w:pPr>
          </w:p>
        </w:tc>
        <w:tc>
          <w:tcPr>
            <w:tcW w:w="900" w:type="dxa"/>
            <w:tcBorders>
              <w:top w:val="nil"/>
              <w:left w:val="single" w:sz="4" w:space="0" w:color="auto"/>
              <w:bottom w:val="single" w:sz="4" w:space="0" w:color="auto"/>
              <w:right w:val="single" w:sz="4" w:space="0" w:color="auto"/>
            </w:tcBorders>
          </w:tcPr>
          <w:p w14:paraId="01677B80" w14:textId="77777777" w:rsidR="009E01BB" w:rsidRPr="00FE2C12" w:rsidRDefault="009E01BB" w:rsidP="006A646C">
            <w:pPr>
              <w:jc w:val="center"/>
              <w:rPr>
                <w:rFonts w:eastAsia="Times New Roman"/>
              </w:rPr>
            </w:pPr>
          </w:p>
        </w:tc>
        <w:tc>
          <w:tcPr>
            <w:tcW w:w="903" w:type="dxa"/>
            <w:tcBorders>
              <w:top w:val="nil"/>
              <w:left w:val="single" w:sz="4" w:space="0" w:color="auto"/>
              <w:bottom w:val="single" w:sz="4" w:space="0" w:color="auto"/>
              <w:right w:val="single" w:sz="4" w:space="0" w:color="auto"/>
            </w:tcBorders>
          </w:tcPr>
          <w:p w14:paraId="79F98D27" w14:textId="77777777" w:rsidR="009E01BB" w:rsidRPr="00FE2C12" w:rsidRDefault="009E01BB" w:rsidP="006A646C">
            <w:pPr>
              <w:jc w:val="center"/>
              <w:rPr>
                <w:rFonts w:eastAsia="Times New Roman"/>
              </w:rPr>
            </w:pPr>
          </w:p>
        </w:tc>
        <w:tc>
          <w:tcPr>
            <w:tcW w:w="1019" w:type="dxa"/>
            <w:tcBorders>
              <w:top w:val="nil"/>
              <w:left w:val="single" w:sz="4" w:space="0" w:color="auto"/>
              <w:bottom w:val="single" w:sz="4" w:space="0" w:color="auto"/>
              <w:right w:val="single" w:sz="4" w:space="0" w:color="auto"/>
            </w:tcBorders>
          </w:tcPr>
          <w:p w14:paraId="75A8FF16" w14:textId="77777777" w:rsidR="009E01BB" w:rsidRPr="00FE2C12" w:rsidRDefault="009E01BB" w:rsidP="006A646C">
            <w:pPr>
              <w:jc w:val="center"/>
              <w:rPr>
                <w:rFonts w:eastAsia="Times New Roman"/>
              </w:rPr>
            </w:pPr>
          </w:p>
        </w:tc>
        <w:tc>
          <w:tcPr>
            <w:tcW w:w="2218" w:type="dxa"/>
            <w:tcBorders>
              <w:left w:val="single" w:sz="4" w:space="0" w:color="auto"/>
            </w:tcBorders>
          </w:tcPr>
          <w:p w14:paraId="6F4EE65A" w14:textId="77777777" w:rsidR="009E01BB" w:rsidRPr="00FE2C12" w:rsidRDefault="009E01BB" w:rsidP="006A646C">
            <w:pPr>
              <w:rPr>
                <w:rFonts w:eastAsia="Times New Roman"/>
              </w:rPr>
            </w:pPr>
            <w:r w:rsidRPr="00FE2C12">
              <w:rPr>
                <w:rFonts w:eastAsia="Times New Roman"/>
              </w:rPr>
              <w:t>Supper</w:t>
            </w:r>
          </w:p>
        </w:tc>
        <w:tc>
          <w:tcPr>
            <w:tcW w:w="1080" w:type="dxa"/>
          </w:tcPr>
          <w:p w14:paraId="40E7F22C" w14:textId="77777777" w:rsidR="009E01BB" w:rsidRPr="00FE2C12" w:rsidRDefault="009E01BB" w:rsidP="006A646C">
            <w:pPr>
              <w:jc w:val="center"/>
              <w:rPr>
                <w:rFonts w:eastAsia="Times New Roman"/>
              </w:rPr>
            </w:pPr>
          </w:p>
        </w:tc>
        <w:tc>
          <w:tcPr>
            <w:tcW w:w="900" w:type="dxa"/>
          </w:tcPr>
          <w:p w14:paraId="1D4255FB" w14:textId="77777777" w:rsidR="009E01BB" w:rsidRPr="00FE2C12" w:rsidRDefault="009E01BB" w:rsidP="006A646C">
            <w:pPr>
              <w:jc w:val="center"/>
              <w:rPr>
                <w:rFonts w:eastAsia="Times New Roman"/>
              </w:rPr>
            </w:pPr>
          </w:p>
        </w:tc>
        <w:tc>
          <w:tcPr>
            <w:tcW w:w="2343" w:type="dxa"/>
            <w:tcBorders>
              <w:right w:val="single" w:sz="4" w:space="0" w:color="auto"/>
            </w:tcBorders>
          </w:tcPr>
          <w:p w14:paraId="14E9496A"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54B22912"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51DE6EE8" w14:textId="77777777" w:rsidR="009E01BB" w:rsidRPr="00FE2C12" w:rsidRDefault="009E01BB" w:rsidP="006A646C">
            <w:pPr>
              <w:ind w:right="-288"/>
              <w:jc w:val="center"/>
              <w:rPr>
                <w:rFonts w:eastAsia="Times New Roman"/>
              </w:rPr>
            </w:pPr>
          </w:p>
        </w:tc>
      </w:tr>
      <w:tr w:rsidR="009E01BB" w:rsidRPr="00FE2C12" w14:paraId="54D16D33" w14:textId="77777777" w:rsidTr="006A646C">
        <w:tc>
          <w:tcPr>
            <w:tcW w:w="3240" w:type="dxa"/>
            <w:tcBorders>
              <w:top w:val="single" w:sz="4" w:space="0" w:color="auto"/>
              <w:left w:val="single" w:sz="4" w:space="0" w:color="auto"/>
              <w:bottom w:val="nil"/>
              <w:right w:val="single" w:sz="4" w:space="0" w:color="auto"/>
            </w:tcBorders>
          </w:tcPr>
          <w:p w14:paraId="1C7B88A5" w14:textId="77777777" w:rsidR="009E01BB" w:rsidRPr="00FE2C12" w:rsidRDefault="009E01BB" w:rsidP="006A646C">
            <w:pPr>
              <w:jc w:val="center"/>
              <w:rPr>
                <w:rFonts w:eastAsia="Times New Roman"/>
              </w:rPr>
            </w:pPr>
          </w:p>
        </w:tc>
        <w:tc>
          <w:tcPr>
            <w:tcW w:w="900" w:type="dxa"/>
            <w:tcBorders>
              <w:top w:val="single" w:sz="4" w:space="0" w:color="auto"/>
              <w:left w:val="single" w:sz="4" w:space="0" w:color="auto"/>
              <w:bottom w:val="nil"/>
              <w:right w:val="single" w:sz="4" w:space="0" w:color="auto"/>
            </w:tcBorders>
          </w:tcPr>
          <w:p w14:paraId="4A35E3CE" w14:textId="77777777" w:rsidR="009E01BB" w:rsidRPr="00FE2C12" w:rsidRDefault="009E01BB" w:rsidP="006A646C">
            <w:pPr>
              <w:jc w:val="center"/>
              <w:rPr>
                <w:rFonts w:eastAsia="Times New Roman"/>
              </w:rPr>
            </w:pPr>
          </w:p>
        </w:tc>
        <w:tc>
          <w:tcPr>
            <w:tcW w:w="1922" w:type="dxa"/>
            <w:gridSpan w:val="2"/>
            <w:vMerge w:val="restart"/>
            <w:tcBorders>
              <w:top w:val="single" w:sz="4" w:space="0" w:color="auto"/>
              <w:left w:val="single" w:sz="4" w:space="0" w:color="auto"/>
              <w:right w:val="single" w:sz="4" w:space="0" w:color="auto"/>
            </w:tcBorders>
          </w:tcPr>
          <w:p w14:paraId="107122B7" w14:textId="77777777" w:rsidR="009E01BB" w:rsidRPr="00FE2C12" w:rsidRDefault="009E01BB" w:rsidP="006A646C">
            <w:pPr>
              <w:jc w:val="center"/>
              <w:rPr>
                <w:rFonts w:eastAsia="Times New Roman"/>
              </w:rPr>
            </w:pPr>
            <w:r w:rsidRPr="00FE2C12">
              <w:rPr>
                <w:rFonts w:eastAsia="Times New Roman"/>
              </w:rPr>
              <w:t>Grand</w:t>
            </w:r>
          </w:p>
          <w:p w14:paraId="5F4D87E4" w14:textId="77777777" w:rsidR="009E01BB" w:rsidRPr="00FE2C12" w:rsidRDefault="009E01BB" w:rsidP="006A646C">
            <w:pPr>
              <w:jc w:val="center"/>
              <w:rPr>
                <w:rFonts w:eastAsia="Times New Roman"/>
              </w:rPr>
            </w:pPr>
            <w:r w:rsidRPr="00FE2C12">
              <w:rPr>
                <w:rFonts w:eastAsia="Times New Roman"/>
              </w:rPr>
              <w:t>Totals</w:t>
            </w:r>
          </w:p>
        </w:tc>
        <w:tc>
          <w:tcPr>
            <w:tcW w:w="2218" w:type="dxa"/>
            <w:tcBorders>
              <w:top w:val="single" w:sz="4" w:space="0" w:color="auto"/>
              <w:left w:val="single" w:sz="4" w:space="0" w:color="auto"/>
              <w:bottom w:val="single" w:sz="4" w:space="0" w:color="auto"/>
              <w:right w:val="single" w:sz="4" w:space="0" w:color="auto"/>
            </w:tcBorders>
          </w:tcPr>
          <w:p w14:paraId="3C63259F" w14:textId="77777777" w:rsidR="009E01BB" w:rsidRPr="00FE2C12" w:rsidRDefault="009E01BB" w:rsidP="006A646C">
            <w:pPr>
              <w:rPr>
                <w:rFonts w:eastAsia="Times New Roman"/>
              </w:rPr>
            </w:pPr>
            <w:r w:rsidRPr="00FE2C12">
              <w:rPr>
                <w:rFonts w:eastAsia="Times New Roman"/>
              </w:rPr>
              <w:t>Breakfast</w:t>
            </w:r>
          </w:p>
        </w:tc>
        <w:tc>
          <w:tcPr>
            <w:tcW w:w="1080" w:type="dxa"/>
            <w:tcBorders>
              <w:top w:val="single" w:sz="4" w:space="0" w:color="auto"/>
              <w:left w:val="single" w:sz="4" w:space="0" w:color="auto"/>
              <w:bottom w:val="single" w:sz="4" w:space="0" w:color="auto"/>
              <w:right w:val="single" w:sz="4" w:space="0" w:color="auto"/>
            </w:tcBorders>
          </w:tcPr>
          <w:p w14:paraId="42A71EE7" w14:textId="77777777" w:rsidR="009E01BB" w:rsidRPr="00FE2C12" w:rsidRDefault="009E01BB" w:rsidP="006A646C">
            <w:pPr>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20594B1A" w14:textId="77777777" w:rsidR="009E01BB" w:rsidRPr="00FE2C12" w:rsidRDefault="009E01BB" w:rsidP="006A646C">
            <w:pPr>
              <w:jc w:val="center"/>
              <w:rPr>
                <w:rFonts w:eastAsia="Times New Roman"/>
              </w:rPr>
            </w:pPr>
          </w:p>
        </w:tc>
        <w:tc>
          <w:tcPr>
            <w:tcW w:w="2343" w:type="dxa"/>
            <w:tcBorders>
              <w:top w:val="single" w:sz="4" w:space="0" w:color="auto"/>
              <w:left w:val="single" w:sz="4" w:space="0" w:color="auto"/>
              <w:bottom w:val="single" w:sz="4" w:space="0" w:color="auto"/>
              <w:right w:val="single" w:sz="4" w:space="0" w:color="auto"/>
            </w:tcBorders>
          </w:tcPr>
          <w:p w14:paraId="1CA2ED5A"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3178656C"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72D79DE6" w14:textId="77777777" w:rsidR="009E01BB" w:rsidRPr="00FE2C12" w:rsidRDefault="009E01BB" w:rsidP="006A646C">
            <w:pPr>
              <w:ind w:right="-288"/>
              <w:jc w:val="center"/>
              <w:rPr>
                <w:rFonts w:eastAsia="Times New Roman"/>
              </w:rPr>
            </w:pPr>
          </w:p>
        </w:tc>
      </w:tr>
      <w:tr w:rsidR="009E01BB" w:rsidRPr="00FE2C12" w14:paraId="1E153103" w14:textId="77777777" w:rsidTr="006A646C">
        <w:tc>
          <w:tcPr>
            <w:tcW w:w="3240" w:type="dxa"/>
            <w:tcBorders>
              <w:top w:val="nil"/>
              <w:left w:val="single" w:sz="4" w:space="0" w:color="auto"/>
              <w:bottom w:val="nil"/>
              <w:right w:val="single" w:sz="4" w:space="0" w:color="auto"/>
            </w:tcBorders>
          </w:tcPr>
          <w:p w14:paraId="0157260E"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075BA97A" w14:textId="77777777" w:rsidR="009E01BB" w:rsidRPr="00FE2C12" w:rsidRDefault="009E01BB" w:rsidP="006A646C">
            <w:pPr>
              <w:jc w:val="center"/>
              <w:rPr>
                <w:rFonts w:eastAsia="Times New Roman"/>
              </w:rPr>
            </w:pPr>
          </w:p>
        </w:tc>
        <w:tc>
          <w:tcPr>
            <w:tcW w:w="1922" w:type="dxa"/>
            <w:gridSpan w:val="2"/>
            <w:vMerge/>
            <w:tcBorders>
              <w:left w:val="single" w:sz="4" w:space="0" w:color="auto"/>
              <w:right w:val="single" w:sz="4" w:space="0" w:color="auto"/>
            </w:tcBorders>
          </w:tcPr>
          <w:p w14:paraId="62815E3F" w14:textId="77777777" w:rsidR="009E01BB" w:rsidRPr="00FE2C12" w:rsidRDefault="009E01BB" w:rsidP="006A646C">
            <w:pPr>
              <w:jc w:val="center"/>
              <w:rPr>
                <w:rFonts w:eastAsia="Times New Roman"/>
              </w:rPr>
            </w:pPr>
          </w:p>
        </w:tc>
        <w:tc>
          <w:tcPr>
            <w:tcW w:w="2218" w:type="dxa"/>
            <w:tcBorders>
              <w:top w:val="single" w:sz="4" w:space="0" w:color="auto"/>
              <w:left w:val="single" w:sz="4" w:space="0" w:color="auto"/>
              <w:bottom w:val="single" w:sz="4" w:space="0" w:color="auto"/>
              <w:right w:val="single" w:sz="4" w:space="0" w:color="auto"/>
            </w:tcBorders>
          </w:tcPr>
          <w:p w14:paraId="180993AF" w14:textId="77777777" w:rsidR="009E01BB" w:rsidRPr="00FE2C12" w:rsidRDefault="009E01BB" w:rsidP="006A646C">
            <w:pPr>
              <w:rPr>
                <w:rFonts w:eastAsia="Times New Roman"/>
              </w:rPr>
            </w:pPr>
            <w:r w:rsidRPr="00FE2C12">
              <w:rPr>
                <w:rFonts w:eastAsia="Times New Roman"/>
              </w:rPr>
              <w:t>AM Supplement</w:t>
            </w:r>
          </w:p>
        </w:tc>
        <w:tc>
          <w:tcPr>
            <w:tcW w:w="1080" w:type="dxa"/>
            <w:tcBorders>
              <w:top w:val="single" w:sz="4" w:space="0" w:color="auto"/>
              <w:left w:val="single" w:sz="4" w:space="0" w:color="auto"/>
              <w:bottom w:val="single" w:sz="4" w:space="0" w:color="auto"/>
              <w:right w:val="single" w:sz="4" w:space="0" w:color="auto"/>
            </w:tcBorders>
          </w:tcPr>
          <w:p w14:paraId="427354E0" w14:textId="77777777" w:rsidR="009E01BB" w:rsidRPr="00FE2C12" w:rsidRDefault="009E01BB" w:rsidP="006A646C">
            <w:pPr>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5D8BE6F8" w14:textId="77777777" w:rsidR="009E01BB" w:rsidRPr="00FE2C12" w:rsidRDefault="009E01BB" w:rsidP="006A646C">
            <w:pPr>
              <w:jc w:val="center"/>
              <w:rPr>
                <w:rFonts w:eastAsia="Times New Roman"/>
              </w:rPr>
            </w:pPr>
          </w:p>
        </w:tc>
        <w:tc>
          <w:tcPr>
            <w:tcW w:w="2343" w:type="dxa"/>
            <w:tcBorders>
              <w:top w:val="single" w:sz="4" w:space="0" w:color="auto"/>
              <w:left w:val="single" w:sz="4" w:space="0" w:color="auto"/>
              <w:bottom w:val="single" w:sz="4" w:space="0" w:color="auto"/>
              <w:right w:val="single" w:sz="4" w:space="0" w:color="auto"/>
            </w:tcBorders>
          </w:tcPr>
          <w:p w14:paraId="5B28B0E0"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43167A16"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5056695F" w14:textId="77777777" w:rsidR="009E01BB" w:rsidRPr="00FE2C12" w:rsidRDefault="009E01BB" w:rsidP="006A646C">
            <w:pPr>
              <w:ind w:right="-288"/>
              <w:jc w:val="center"/>
              <w:rPr>
                <w:rFonts w:eastAsia="Times New Roman"/>
              </w:rPr>
            </w:pPr>
          </w:p>
        </w:tc>
      </w:tr>
      <w:tr w:rsidR="009E01BB" w:rsidRPr="00FE2C12" w14:paraId="4FC325D9" w14:textId="77777777" w:rsidTr="006A646C">
        <w:tc>
          <w:tcPr>
            <w:tcW w:w="3240" w:type="dxa"/>
            <w:tcBorders>
              <w:top w:val="nil"/>
              <w:left w:val="single" w:sz="4" w:space="0" w:color="auto"/>
              <w:bottom w:val="nil"/>
              <w:right w:val="single" w:sz="4" w:space="0" w:color="auto"/>
            </w:tcBorders>
          </w:tcPr>
          <w:p w14:paraId="2E060F37"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398283A1" w14:textId="77777777" w:rsidR="009E01BB" w:rsidRPr="00FE2C12" w:rsidRDefault="009E01BB" w:rsidP="006A646C">
            <w:pPr>
              <w:jc w:val="center"/>
              <w:rPr>
                <w:rFonts w:eastAsia="Times New Roman"/>
              </w:rPr>
            </w:pPr>
          </w:p>
        </w:tc>
        <w:tc>
          <w:tcPr>
            <w:tcW w:w="1922" w:type="dxa"/>
            <w:gridSpan w:val="2"/>
            <w:vMerge/>
            <w:tcBorders>
              <w:left w:val="single" w:sz="4" w:space="0" w:color="auto"/>
              <w:right w:val="single" w:sz="4" w:space="0" w:color="auto"/>
            </w:tcBorders>
          </w:tcPr>
          <w:p w14:paraId="5F007860" w14:textId="77777777" w:rsidR="009E01BB" w:rsidRPr="00FE2C12" w:rsidRDefault="009E01BB" w:rsidP="006A646C">
            <w:pPr>
              <w:jc w:val="center"/>
              <w:rPr>
                <w:rFonts w:eastAsia="Times New Roman"/>
              </w:rPr>
            </w:pPr>
          </w:p>
        </w:tc>
        <w:tc>
          <w:tcPr>
            <w:tcW w:w="2218" w:type="dxa"/>
            <w:tcBorders>
              <w:top w:val="single" w:sz="4" w:space="0" w:color="auto"/>
              <w:left w:val="single" w:sz="4" w:space="0" w:color="auto"/>
              <w:bottom w:val="single" w:sz="4" w:space="0" w:color="auto"/>
              <w:right w:val="single" w:sz="4" w:space="0" w:color="auto"/>
            </w:tcBorders>
          </w:tcPr>
          <w:p w14:paraId="3016E041" w14:textId="77777777" w:rsidR="009E01BB" w:rsidRPr="00FE2C12" w:rsidRDefault="009E01BB" w:rsidP="006A646C">
            <w:pPr>
              <w:rPr>
                <w:rFonts w:eastAsia="Times New Roman"/>
              </w:rPr>
            </w:pPr>
            <w:r w:rsidRPr="00FE2C12">
              <w:rPr>
                <w:rFonts w:eastAsia="Times New Roman"/>
              </w:rPr>
              <w:t>Lunch</w:t>
            </w:r>
          </w:p>
        </w:tc>
        <w:tc>
          <w:tcPr>
            <w:tcW w:w="1080" w:type="dxa"/>
            <w:tcBorders>
              <w:top w:val="single" w:sz="4" w:space="0" w:color="auto"/>
              <w:left w:val="single" w:sz="4" w:space="0" w:color="auto"/>
              <w:bottom w:val="single" w:sz="4" w:space="0" w:color="auto"/>
              <w:right w:val="single" w:sz="4" w:space="0" w:color="auto"/>
            </w:tcBorders>
          </w:tcPr>
          <w:p w14:paraId="78A5EE3C" w14:textId="77777777" w:rsidR="009E01BB" w:rsidRPr="00FE2C12" w:rsidRDefault="009E01BB" w:rsidP="006A646C">
            <w:pPr>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10B15EB9" w14:textId="77777777" w:rsidR="009E01BB" w:rsidRPr="00FE2C12" w:rsidRDefault="009E01BB" w:rsidP="006A646C">
            <w:pPr>
              <w:jc w:val="center"/>
              <w:rPr>
                <w:rFonts w:eastAsia="Times New Roman"/>
              </w:rPr>
            </w:pPr>
          </w:p>
        </w:tc>
        <w:tc>
          <w:tcPr>
            <w:tcW w:w="2343" w:type="dxa"/>
            <w:tcBorders>
              <w:top w:val="single" w:sz="4" w:space="0" w:color="auto"/>
              <w:left w:val="single" w:sz="4" w:space="0" w:color="auto"/>
              <w:bottom w:val="single" w:sz="4" w:space="0" w:color="auto"/>
              <w:right w:val="single" w:sz="4" w:space="0" w:color="auto"/>
            </w:tcBorders>
          </w:tcPr>
          <w:p w14:paraId="7F8B9A79"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29B207CC"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2DE1F00E" w14:textId="77777777" w:rsidR="009E01BB" w:rsidRPr="00FE2C12" w:rsidRDefault="009E01BB" w:rsidP="006A646C">
            <w:pPr>
              <w:ind w:right="-288"/>
              <w:jc w:val="center"/>
              <w:rPr>
                <w:rFonts w:eastAsia="Times New Roman"/>
              </w:rPr>
            </w:pPr>
          </w:p>
        </w:tc>
      </w:tr>
      <w:tr w:rsidR="009E01BB" w:rsidRPr="00FE2C12" w14:paraId="6E63E406" w14:textId="77777777" w:rsidTr="006A646C">
        <w:tc>
          <w:tcPr>
            <w:tcW w:w="3240" w:type="dxa"/>
            <w:tcBorders>
              <w:top w:val="nil"/>
              <w:left w:val="single" w:sz="4" w:space="0" w:color="auto"/>
              <w:bottom w:val="nil"/>
              <w:right w:val="single" w:sz="4" w:space="0" w:color="auto"/>
            </w:tcBorders>
          </w:tcPr>
          <w:p w14:paraId="0C8FCABB" w14:textId="77777777" w:rsidR="009E01BB" w:rsidRPr="00FE2C12" w:rsidRDefault="009E01BB" w:rsidP="006A646C">
            <w:pPr>
              <w:jc w:val="center"/>
              <w:rPr>
                <w:rFonts w:eastAsia="Times New Roman"/>
              </w:rPr>
            </w:pPr>
          </w:p>
        </w:tc>
        <w:tc>
          <w:tcPr>
            <w:tcW w:w="900" w:type="dxa"/>
            <w:tcBorders>
              <w:top w:val="nil"/>
              <w:left w:val="single" w:sz="4" w:space="0" w:color="auto"/>
              <w:bottom w:val="nil"/>
              <w:right w:val="single" w:sz="4" w:space="0" w:color="auto"/>
            </w:tcBorders>
          </w:tcPr>
          <w:p w14:paraId="036113B2" w14:textId="77777777" w:rsidR="009E01BB" w:rsidRPr="00FE2C12" w:rsidRDefault="009E01BB" w:rsidP="006A646C">
            <w:pPr>
              <w:jc w:val="center"/>
              <w:rPr>
                <w:rFonts w:eastAsia="Times New Roman"/>
              </w:rPr>
            </w:pPr>
          </w:p>
        </w:tc>
        <w:tc>
          <w:tcPr>
            <w:tcW w:w="1922" w:type="dxa"/>
            <w:gridSpan w:val="2"/>
            <w:vMerge/>
            <w:tcBorders>
              <w:left w:val="single" w:sz="4" w:space="0" w:color="auto"/>
              <w:right w:val="single" w:sz="4" w:space="0" w:color="auto"/>
            </w:tcBorders>
          </w:tcPr>
          <w:p w14:paraId="3E3D4A23" w14:textId="77777777" w:rsidR="009E01BB" w:rsidRPr="00FE2C12" w:rsidRDefault="009E01BB" w:rsidP="006A646C">
            <w:pPr>
              <w:jc w:val="center"/>
              <w:rPr>
                <w:rFonts w:eastAsia="Times New Roman"/>
              </w:rPr>
            </w:pPr>
          </w:p>
        </w:tc>
        <w:tc>
          <w:tcPr>
            <w:tcW w:w="2218" w:type="dxa"/>
            <w:tcBorders>
              <w:top w:val="single" w:sz="4" w:space="0" w:color="auto"/>
              <w:left w:val="single" w:sz="4" w:space="0" w:color="auto"/>
              <w:bottom w:val="single" w:sz="4" w:space="0" w:color="auto"/>
              <w:right w:val="single" w:sz="4" w:space="0" w:color="auto"/>
            </w:tcBorders>
          </w:tcPr>
          <w:p w14:paraId="5051FC94" w14:textId="77777777" w:rsidR="009E01BB" w:rsidRPr="00FE2C12" w:rsidRDefault="009E01BB" w:rsidP="006A646C">
            <w:pPr>
              <w:rPr>
                <w:rFonts w:eastAsia="Times New Roman"/>
              </w:rPr>
            </w:pPr>
            <w:r w:rsidRPr="00FE2C12">
              <w:rPr>
                <w:rFonts w:eastAsia="Times New Roman"/>
              </w:rPr>
              <w:t>PM Supplement</w:t>
            </w:r>
          </w:p>
        </w:tc>
        <w:tc>
          <w:tcPr>
            <w:tcW w:w="1080" w:type="dxa"/>
            <w:tcBorders>
              <w:top w:val="single" w:sz="4" w:space="0" w:color="auto"/>
              <w:left w:val="single" w:sz="4" w:space="0" w:color="auto"/>
              <w:bottom w:val="single" w:sz="4" w:space="0" w:color="auto"/>
              <w:right w:val="single" w:sz="4" w:space="0" w:color="auto"/>
            </w:tcBorders>
          </w:tcPr>
          <w:p w14:paraId="745387C3" w14:textId="77777777" w:rsidR="009E01BB" w:rsidRPr="00FE2C12" w:rsidRDefault="009E01BB" w:rsidP="006A646C">
            <w:pPr>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438C476A" w14:textId="77777777" w:rsidR="009E01BB" w:rsidRPr="00FE2C12" w:rsidRDefault="009E01BB" w:rsidP="006A646C">
            <w:pPr>
              <w:jc w:val="center"/>
              <w:rPr>
                <w:rFonts w:eastAsia="Times New Roman"/>
              </w:rPr>
            </w:pPr>
          </w:p>
        </w:tc>
        <w:tc>
          <w:tcPr>
            <w:tcW w:w="2343" w:type="dxa"/>
            <w:tcBorders>
              <w:top w:val="single" w:sz="4" w:space="0" w:color="auto"/>
              <w:left w:val="single" w:sz="4" w:space="0" w:color="auto"/>
              <w:bottom w:val="single" w:sz="4" w:space="0" w:color="auto"/>
              <w:right w:val="single" w:sz="4" w:space="0" w:color="auto"/>
            </w:tcBorders>
          </w:tcPr>
          <w:p w14:paraId="779C85D8"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4AC7B597"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6A8E4116" w14:textId="77777777" w:rsidR="009E01BB" w:rsidRPr="00FE2C12" w:rsidRDefault="009E01BB" w:rsidP="006A646C">
            <w:pPr>
              <w:ind w:right="-288"/>
              <w:jc w:val="center"/>
              <w:rPr>
                <w:rFonts w:eastAsia="Times New Roman"/>
              </w:rPr>
            </w:pPr>
          </w:p>
        </w:tc>
      </w:tr>
      <w:tr w:rsidR="009E01BB" w:rsidRPr="00FE2C12" w14:paraId="7616F4E2" w14:textId="77777777" w:rsidTr="006A646C">
        <w:tc>
          <w:tcPr>
            <w:tcW w:w="3240" w:type="dxa"/>
            <w:tcBorders>
              <w:top w:val="nil"/>
              <w:left w:val="single" w:sz="4" w:space="0" w:color="auto"/>
              <w:bottom w:val="single" w:sz="4" w:space="0" w:color="auto"/>
              <w:right w:val="single" w:sz="4" w:space="0" w:color="auto"/>
            </w:tcBorders>
          </w:tcPr>
          <w:p w14:paraId="092F9DC3" w14:textId="77777777" w:rsidR="009E01BB" w:rsidRPr="00FE2C12" w:rsidRDefault="009E01BB" w:rsidP="006A646C">
            <w:pPr>
              <w:jc w:val="center"/>
              <w:rPr>
                <w:rFonts w:eastAsia="Times New Roman"/>
              </w:rPr>
            </w:pPr>
          </w:p>
        </w:tc>
        <w:tc>
          <w:tcPr>
            <w:tcW w:w="900" w:type="dxa"/>
            <w:tcBorders>
              <w:top w:val="nil"/>
              <w:left w:val="single" w:sz="4" w:space="0" w:color="auto"/>
              <w:bottom w:val="single" w:sz="4" w:space="0" w:color="auto"/>
              <w:right w:val="single" w:sz="4" w:space="0" w:color="auto"/>
            </w:tcBorders>
          </w:tcPr>
          <w:p w14:paraId="02C404C1" w14:textId="77777777" w:rsidR="009E01BB" w:rsidRPr="00FE2C12" w:rsidRDefault="009E01BB" w:rsidP="006A646C">
            <w:pPr>
              <w:jc w:val="center"/>
              <w:rPr>
                <w:rFonts w:eastAsia="Times New Roman"/>
              </w:rPr>
            </w:pPr>
          </w:p>
        </w:tc>
        <w:tc>
          <w:tcPr>
            <w:tcW w:w="1922" w:type="dxa"/>
            <w:gridSpan w:val="2"/>
            <w:vMerge/>
            <w:tcBorders>
              <w:left w:val="single" w:sz="4" w:space="0" w:color="auto"/>
              <w:right w:val="single" w:sz="4" w:space="0" w:color="auto"/>
            </w:tcBorders>
          </w:tcPr>
          <w:p w14:paraId="34F71B75" w14:textId="77777777" w:rsidR="009E01BB" w:rsidRPr="00FE2C12" w:rsidRDefault="009E01BB" w:rsidP="006A646C">
            <w:pPr>
              <w:jc w:val="center"/>
              <w:rPr>
                <w:rFonts w:eastAsia="Times New Roman"/>
              </w:rPr>
            </w:pPr>
          </w:p>
        </w:tc>
        <w:tc>
          <w:tcPr>
            <w:tcW w:w="2218" w:type="dxa"/>
            <w:tcBorders>
              <w:top w:val="single" w:sz="4" w:space="0" w:color="auto"/>
              <w:left w:val="single" w:sz="4" w:space="0" w:color="auto"/>
              <w:bottom w:val="single" w:sz="4" w:space="0" w:color="auto"/>
              <w:right w:val="single" w:sz="4" w:space="0" w:color="auto"/>
            </w:tcBorders>
          </w:tcPr>
          <w:p w14:paraId="06E52BF4" w14:textId="77777777" w:rsidR="009E01BB" w:rsidRPr="00FE2C12" w:rsidRDefault="009E01BB" w:rsidP="006A646C">
            <w:pPr>
              <w:rPr>
                <w:rFonts w:eastAsia="Times New Roman"/>
              </w:rPr>
            </w:pPr>
            <w:r w:rsidRPr="00FE2C12">
              <w:rPr>
                <w:rFonts w:eastAsia="Times New Roman"/>
              </w:rPr>
              <w:t>Supper</w:t>
            </w:r>
          </w:p>
        </w:tc>
        <w:tc>
          <w:tcPr>
            <w:tcW w:w="1080" w:type="dxa"/>
            <w:tcBorders>
              <w:top w:val="single" w:sz="4" w:space="0" w:color="auto"/>
              <w:left w:val="single" w:sz="4" w:space="0" w:color="auto"/>
              <w:bottom w:val="single" w:sz="4" w:space="0" w:color="auto"/>
              <w:right w:val="single" w:sz="4" w:space="0" w:color="auto"/>
            </w:tcBorders>
          </w:tcPr>
          <w:p w14:paraId="20D3EEF5" w14:textId="77777777" w:rsidR="009E01BB" w:rsidRPr="00FE2C12" w:rsidRDefault="009E01BB" w:rsidP="006A646C">
            <w:pPr>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7D82F322" w14:textId="77777777" w:rsidR="009E01BB" w:rsidRPr="00FE2C12" w:rsidRDefault="009E01BB" w:rsidP="006A646C">
            <w:pPr>
              <w:jc w:val="center"/>
              <w:rPr>
                <w:rFonts w:eastAsia="Times New Roman"/>
              </w:rPr>
            </w:pPr>
          </w:p>
        </w:tc>
        <w:tc>
          <w:tcPr>
            <w:tcW w:w="2343" w:type="dxa"/>
            <w:tcBorders>
              <w:top w:val="single" w:sz="4" w:space="0" w:color="auto"/>
              <w:left w:val="single" w:sz="4" w:space="0" w:color="auto"/>
              <w:bottom w:val="single" w:sz="4" w:space="0" w:color="auto"/>
              <w:right w:val="single" w:sz="4" w:space="0" w:color="auto"/>
            </w:tcBorders>
          </w:tcPr>
          <w:p w14:paraId="23B66028" w14:textId="77777777" w:rsidR="009E01BB" w:rsidRPr="00FE2C12" w:rsidRDefault="009E01BB" w:rsidP="006A646C">
            <w:pPr>
              <w:jc w:val="center"/>
              <w:rPr>
                <w:rFonts w:eastAsia="Times New Roman"/>
              </w:rPr>
            </w:pPr>
          </w:p>
        </w:tc>
        <w:tc>
          <w:tcPr>
            <w:tcW w:w="1122" w:type="dxa"/>
            <w:tcBorders>
              <w:top w:val="single" w:sz="4" w:space="0" w:color="auto"/>
              <w:left w:val="single" w:sz="4" w:space="0" w:color="auto"/>
              <w:bottom w:val="single" w:sz="4" w:space="0" w:color="auto"/>
              <w:right w:val="single" w:sz="4" w:space="0" w:color="auto"/>
            </w:tcBorders>
          </w:tcPr>
          <w:p w14:paraId="26939B4D" w14:textId="77777777" w:rsidR="009E01BB" w:rsidRPr="00FE2C12" w:rsidRDefault="009E01BB" w:rsidP="006A646C">
            <w:pPr>
              <w:ind w:right="-288"/>
              <w:jc w:val="center"/>
              <w:rPr>
                <w:rFonts w:eastAsia="Times New Roman"/>
              </w:rPr>
            </w:pPr>
          </w:p>
        </w:tc>
        <w:tc>
          <w:tcPr>
            <w:tcW w:w="1215" w:type="dxa"/>
            <w:tcBorders>
              <w:top w:val="single" w:sz="4" w:space="0" w:color="auto"/>
              <w:left w:val="single" w:sz="4" w:space="0" w:color="auto"/>
              <w:bottom w:val="single" w:sz="4" w:space="0" w:color="auto"/>
              <w:right w:val="single" w:sz="4" w:space="0" w:color="auto"/>
            </w:tcBorders>
          </w:tcPr>
          <w:p w14:paraId="07B9985E" w14:textId="77777777" w:rsidR="009E01BB" w:rsidRPr="00FE2C12" w:rsidRDefault="009E01BB" w:rsidP="006A646C">
            <w:pPr>
              <w:ind w:right="-288"/>
              <w:jc w:val="center"/>
              <w:rPr>
                <w:rFonts w:eastAsia="Times New Roman"/>
              </w:rPr>
            </w:pPr>
          </w:p>
        </w:tc>
      </w:tr>
    </w:tbl>
    <w:p w14:paraId="06D855FD" w14:textId="1C574164" w:rsidR="009E01BB" w:rsidRDefault="009E01BB" w:rsidP="009E01BB">
      <w:pPr>
        <w:tabs>
          <w:tab w:val="left" w:pos="4320"/>
        </w:tabs>
        <w:jc w:val="center"/>
        <w:rPr>
          <w:rFonts w:ascii="Calibri" w:eastAsia="Times New Roman" w:hAnsi="Calibri"/>
          <w:b/>
          <w:caps/>
          <w:sz w:val="18"/>
          <w:szCs w:val="18"/>
        </w:rPr>
      </w:pPr>
    </w:p>
    <w:p w14:paraId="02D57D37" w14:textId="69BD7EC8" w:rsidR="009E01BB" w:rsidRPr="009E01BB" w:rsidRDefault="009E01BB" w:rsidP="009E01BB">
      <w:pPr>
        <w:tabs>
          <w:tab w:val="left" w:pos="4320"/>
        </w:tabs>
        <w:rPr>
          <w:rFonts w:ascii="Calibri" w:eastAsia="Times New Roman" w:hAnsi="Calibri"/>
          <w:b/>
          <w:caps/>
          <w:sz w:val="18"/>
          <w:szCs w:val="18"/>
        </w:rPr>
        <w:sectPr w:rsidR="009E01BB" w:rsidRPr="009E01BB" w:rsidSect="009E01BB">
          <w:pgSz w:w="15840" w:h="12240" w:orient="landscape" w:code="1"/>
          <w:pgMar w:top="720" w:right="720" w:bottom="900" w:left="720" w:header="720" w:footer="720" w:gutter="0"/>
          <w:cols w:space="720"/>
          <w:docGrid w:linePitch="299"/>
        </w:sectPr>
      </w:pPr>
    </w:p>
    <w:p w14:paraId="0AAAC2FA" w14:textId="77777777" w:rsidR="00296107" w:rsidRPr="00296107" w:rsidRDefault="00296107" w:rsidP="00296107">
      <w:pPr>
        <w:tabs>
          <w:tab w:val="left" w:pos="4320"/>
        </w:tabs>
        <w:jc w:val="center"/>
        <w:rPr>
          <w:rFonts w:ascii="Calibri" w:eastAsia="Times New Roman" w:hAnsi="Calibri"/>
          <w:b/>
          <w:caps/>
          <w:sz w:val="18"/>
          <w:szCs w:val="18"/>
        </w:rPr>
      </w:pPr>
      <w:r w:rsidRPr="00296107">
        <w:rPr>
          <w:rFonts w:ascii="Calibri" w:eastAsia="Times New Roman" w:hAnsi="Calibri"/>
          <w:b/>
          <w:caps/>
          <w:sz w:val="18"/>
          <w:szCs w:val="18"/>
        </w:rPr>
        <w:lastRenderedPageBreak/>
        <w:t>Attachment D</w:t>
      </w:r>
    </w:p>
    <w:p w14:paraId="5406B920" w14:textId="77777777" w:rsidR="00296107" w:rsidRPr="00296107" w:rsidRDefault="00296107" w:rsidP="00296107">
      <w:pPr>
        <w:tabs>
          <w:tab w:val="left" w:pos="4320"/>
        </w:tabs>
        <w:jc w:val="center"/>
        <w:rPr>
          <w:rFonts w:ascii="Calibri" w:eastAsia="Times New Roman" w:hAnsi="Calibri"/>
          <w:b/>
          <w:caps/>
          <w:sz w:val="18"/>
          <w:szCs w:val="18"/>
        </w:rPr>
      </w:pPr>
      <w:r w:rsidRPr="00296107">
        <w:rPr>
          <w:rFonts w:ascii="Calibri" w:eastAsia="Times New Roman" w:hAnsi="Calibri"/>
          <w:b/>
          <w:caps/>
          <w:sz w:val="18"/>
          <w:szCs w:val="18"/>
        </w:rPr>
        <w:t>Certification Regarding Debarment, Suspension, Ineligibility and Voluntary Exclusion</w:t>
      </w:r>
    </w:p>
    <w:p w14:paraId="20F8E555" w14:textId="77777777" w:rsidR="00296107" w:rsidRPr="00296107" w:rsidRDefault="00296107" w:rsidP="00296107">
      <w:pPr>
        <w:tabs>
          <w:tab w:val="left" w:pos="4320"/>
        </w:tabs>
        <w:jc w:val="center"/>
        <w:rPr>
          <w:rFonts w:ascii="Calibri" w:eastAsia="Times New Roman" w:hAnsi="Calibri"/>
          <w:b/>
          <w:caps/>
        </w:rPr>
      </w:pPr>
    </w:p>
    <w:p w14:paraId="0782A627" w14:textId="77777777" w:rsidR="00296107" w:rsidRPr="00296107" w:rsidRDefault="00296107" w:rsidP="00296107">
      <w:pPr>
        <w:jc w:val="center"/>
        <w:outlineLvl w:val="0"/>
        <w:rPr>
          <w:rFonts w:ascii="Calibri" w:eastAsia="Times New Roman" w:hAnsi="Calibri" w:cs="Cambria"/>
          <w:b/>
          <w:bCs/>
        </w:rPr>
      </w:pPr>
      <w:r w:rsidRPr="00296107">
        <w:rPr>
          <w:rFonts w:ascii="Calibri" w:eastAsia="Times New Roman" w:hAnsi="Calibri" w:cs="Cambria"/>
          <w:b/>
          <w:bCs/>
        </w:rPr>
        <w:t>Certification Regarding Debarment, Suspension, Ineligibility</w:t>
      </w:r>
    </w:p>
    <w:p w14:paraId="3A2CE974" w14:textId="77777777" w:rsidR="00296107" w:rsidRPr="00296107" w:rsidRDefault="00296107" w:rsidP="00296107">
      <w:pPr>
        <w:jc w:val="center"/>
        <w:rPr>
          <w:rFonts w:ascii="Calibri" w:eastAsia="Times New Roman" w:hAnsi="Calibri" w:cs="Cambria"/>
          <w:b/>
          <w:bCs/>
        </w:rPr>
      </w:pPr>
      <w:bookmarkStart w:id="1" w:name="_DV_M420"/>
      <w:bookmarkEnd w:id="1"/>
      <w:r w:rsidRPr="00296107">
        <w:rPr>
          <w:rFonts w:ascii="Calibri" w:eastAsia="Times New Roman" w:hAnsi="Calibri" w:cs="Cambria"/>
          <w:b/>
          <w:bCs/>
        </w:rPr>
        <w:t>and Voluntary Exclusion - Lower Tier Covered Transactions</w:t>
      </w:r>
    </w:p>
    <w:p w14:paraId="6804E553" w14:textId="77777777" w:rsidR="00296107" w:rsidRPr="00296107" w:rsidRDefault="00296107" w:rsidP="00296107">
      <w:pPr>
        <w:jc w:val="center"/>
        <w:rPr>
          <w:rFonts w:ascii="Calibri" w:eastAsia="Times New Roman" w:hAnsi="Calibri"/>
          <w:b/>
        </w:rPr>
      </w:pPr>
      <w:r w:rsidRPr="00296107">
        <w:rPr>
          <w:rFonts w:ascii="Calibri" w:eastAsia="Times New Roman" w:hAnsi="Calibri"/>
        </w:rPr>
        <w:t xml:space="preserve">Sponsors are required to ensure that all sub-contractors and sub-grantees are neither excluded nor disqualified under the suspension and debarment rules found at 2 CFR 200.212 by doing any </w:t>
      </w:r>
      <w:r w:rsidRPr="00296107">
        <w:rPr>
          <w:rFonts w:ascii="Calibri" w:eastAsia="Times New Roman" w:hAnsi="Calibri"/>
          <w:bCs/>
          <w:u w:val="single"/>
        </w:rPr>
        <w:t>one</w:t>
      </w:r>
      <w:r w:rsidRPr="00296107">
        <w:rPr>
          <w:rFonts w:ascii="Calibri" w:eastAsia="Times New Roman" w:hAnsi="Calibri"/>
        </w:rPr>
        <w:t xml:space="preserve"> of the following:</w:t>
      </w:r>
    </w:p>
    <w:p w14:paraId="1EDE875B" w14:textId="77777777" w:rsidR="00296107" w:rsidRPr="00296107" w:rsidRDefault="00296107" w:rsidP="00296107">
      <w:pPr>
        <w:numPr>
          <w:ilvl w:val="0"/>
          <w:numId w:val="7"/>
        </w:numPr>
        <w:spacing w:before="100" w:beforeAutospacing="1" w:after="100" w:afterAutospacing="1"/>
        <w:rPr>
          <w:rFonts w:ascii="Calibri" w:eastAsia="Times New Roman" w:hAnsi="Calibri"/>
          <w:b/>
          <w:i/>
          <w:iCs/>
          <w:lang w:bidi="en-US"/>
        </w:rPr>
      </w:pPr>
      <w:r w:rsidRPr="00296107">
        <w:rPr>
          <w:rFonts w:ascii="Calibri" w:eastAsia="Times New Roman" w:hAnsi="Calibri"/>
          <w:i/>
          <w:iCs/>
          <w:lang w:bidi="en-US"/>
        </w:rPr>
        <w:t>Checking the Excluded Parties List found at the System for Award Management www.SAM.gov;</w:t>
      </w:r>
    </w:p>
    <w:p w14:paraId="59FB7E9B" w14:textId="77777777" w:rsidR="00296107" w:rsidRPr="00296107" w:rsidRDefault="00296107" w:rsidP="00296107">
      <w:pPr>
        <w:numPr>
          <w:ilvl w:val="0"/>
          <w:numId w:val="7"/>
        </w:numPr>
        <w:spacing w:before="100" w:beforeAutospacing="1" w:after="100" w:afterAutospacing="1"/>
        <w:rPr>
          <w:rFonts w:ascii="Calibri" w:eastAsia="Times New Roman" w:hAnsi="Calibri"/>
          <w:b/>
          <w:i/>
          <w:iCs/>
          <w:lang w:bidi="en-US"/>
        </w:rPr>
      </w:pPr>
      <w:r w:rsidRPr="00296107">
        <w:rPr>
          <w:rFonts w:ascii="Calibri" w:eastAsia="Times New Roman" w:hAnsi="Calibri"/>
          <w:i/>
          <w:iCs/>
          <w:lang w:bidi="en-US"/>
        </w:rPr>
        <w:t xml:space="preserve">Collecting a certification that the entity is neither excluded nor disqualified.  Since a Federal certification form is no longer available, the grantee or sub-grantee electing this method must devise its own; </w:t>
      </w:r>
    </w:p>
    <w:p w14:paraId="2034E444" w14:textId="77777777" w:rsidR="00296107" w:rsidRPr="00296107" w:rsidRDefault="00296107" w:rsidP="00296107">
      <w:pPr>
        <w:numPr>
          <w:ilvl w:val="0"/>
          <w:numId w:val="7"/>
        </w:numPr>
        <w:spacing w:before="100" w:beforeAutospacing="1" w:after="100" w:afterAutospacing="1"/>
        <w:rPr>
          <w:rFonts w:ascii="Calibri" w:eastAsia="Times New Roman" w:hAnsi="Calibri"/>
          <w:b/>
          <w:i/>
          <w:iCs/>
          <w:lang w:bidi="en-US"/>
        </w:rPr>
      </w:pPr>
      <w:r w:rsidRPr="00296107">
        <w:rPr>
          <w:rFonts w:ascii="Calibri" w:eastAsia="Times New Roman" w:hAnsi="Calibri"/>
          <w:i/>
          <w:iCs/>
          <w:lang w:bidi="en-US"/>
        </w:rPr>
        <w:t>Including a clause to this effect in the sub-grant agreement and in any procurement contract expected to equal or exceed $25,000, awarded by the grantee or a sub-grantee under its grant or sub-grant;</w:t>
      </w:r>
    </w:p>
    <w:p w14:paraId="2825C405" w14:textId="77777777" w:rsidR="00296107" w:rsidRPr="00296107" w:rsidRDefault="00296107" w:rsidP="00296107">
      <w:pPr>
        <w:numPr>
          <w:ilvl w:val="0"/>
          <w:numId w:val="7"/>
        </w:numPr>
        <w:spacing w:before="100" w:beforeAutospacing="1"/>
        <w:rPr>
          <w:rFonts w:ascii="Calibri" w:eastAsia="Times New Roman" w:hAnsi="Calibri"/>
          <w:b/>
          <w:i/>
          <w:iCs/>
          <w:lang w:bidi="en-US"/>
        </w:rPr>
      </w:pPr>
      <w:r w:rsidRPr="00296107">
        <w:rPr>
          <w:rFonts w:ascii="Calibri" w:eastAsia="Times New Roman" w:hAnsi="Calibri"/>
          <w:i/>
          <w:iCs/>
          <w:lang w:bidi="en-US"/>
        </w:rPr>
        <w:t>Sub-grantee and contractors must obtain a DUNS Number.   All Federal Government awards are required to have a DUNS number. To obtain a DUNS number, contact Dun and Bradstreet at 1-</w:t>
      </w:r>
      <w:r w:rsidRPr="00296107">
        <w:rPr>
          <w:rFonts w:ascii="Calibri" w:eastAsia="Times New Roman" w:hAnsi="Calibri"/>
          <w:i/>
          <w:iCs/>
          <w:lang w:bidi="en-US"/>
        </w:rPr>
        <w:softHyphen/>
        <w:t>866-705-5711 or visit their website at</w:t>
      </w:r>
      <w:r w:rsidRPr="00296107">
        <w:rPr>
          <w:rFonts w:ascii="Calibri" w:eastAsia="Times New Roman" w:hAnsi="Calibri"/>
          <w:i/>
          <w:iCs/>
          <w:color w:val="0000FF"/>
          <w:lang w:bidi="en-US"/>
        </w:rPr>
        <w:t xml:space="preserve"> </w:t>
      </w:r>
      <w:hyperlink r:id="rId12" w:history="1">
        <w:r w:rsidRPr="00296107">
          <w:rPr>
            <w:rFonts w:ascii="Calibri" w:eastAsia="Times New Roman" w:hAnsi="Calibri"/>
            <w:i/>
            <w:iCs/>
            <w:color w:val="0000FF"/>
            <w:u w:val="single"/>
            <w:lang w:bidi="en-US"/>
          </w:rPr>
          <w:t>https://eupdate.dnb.com/requestoptions.asp</w:t>
        </w:r>
      </w:hyperlink>
      <w:r w:rsidRPr="00296107">
        <w:rPr>
          <w:rFonts w:ascii="Calibri" w:eastAsia="Times New Roman" w:hAnsi="Calibri"/>
          <w:i/>
          <w:iCs/>
          <w:lang w:bidi="en-US"/>
        </w:rPr>
        <w:t xml:space="preserve">.  There is no charge for a DUNS number. The DUNS number serves as a means of tracking and identifying applications for Federal assistance and is required on all applications for Federal assistance... </w:t>
      </w:r>
    </w:p>
    <w:p w14:paraId="4BDDB9F3" w14:textId="77777777" w:rsidR="00296107" w:rsidRPr="00296107" w:rsidRDefault="00296107" w:rsidP="00296107">
      <w:pPr>
        <w:tabs>
          <w:tab w:val="left" w:pos="720"/>
          <w:tab w:val="left" w:pos="1080"/>
          <w:tab w:val="left" w:pos="1728"/>
          <w:tab w:val="center" w:pos="4320"/>
          <w:tab w:val="right" w:pos="8640"/>
        </w:tabs>
        <w:rPr>
          <w:rFonts w:ascii="Calibri" w:eastAsia="Times New Roman" w:hAnsi="Calibri"/>
        </w:rPr>
      </w:pPr>
      <w:r w:rsidRPr="00296107">
        <w:rPr>
          <w:rFonts w:ascii="Calibri" w:eastAsia="Times New Roman" w:hAnsi="Calibri"/>
        </w:rPr>
        <w:t xml:space="preserve">This certification is required by the regulations implementing Executive Order 12549, Debarment and Suspension.  2 CFR 200.212 Suspension and Debarment.  The regulations were published as Part III of the December 26, 2013, </w:t>
      </w:r>
      <w:r w:rsidRPr="00296107">
        <w:rPr>
          <w:rFonts w:ascii="Calibri" w:eastAsia="Times New Roman" w:hAnsi="Calibri"/>
          <w:u w:val="single"/>
        </w:rPr>
        <w:t>Federal Register</w:t>
      </w:r>
      <w:r w:rsidRPr="00296107">
        <w:rPr>
          <w:rFonts w:ascii="Calibri" w:eastAsia="Times New Roman" w:hAnsi="Calibri"/>
        </w:rPr>
        <w:t xml:space="preserve"> (pages 78590-78691).  Copies of the regulations may be obtained by contacting by contacting the Department of Agriculture agency with which this transaction originated.</w:t>
      </w:r>
    </w:p>
    <w:p w14:paraId="143379B8" w14:textId="77777777" w:rsidR="00296107" w:rsidRPr="00296107" w:rsidRDefault="00296107" w:rsidP="00296107">
      <w:pPr>
        <w:tabs>
          <w:tab w:val="left" w:pos="720"/>
          <w:tab w:val="left" w:pos="1080"/>
          <w:tab w:val="left" w:pos="1728"/>
          <w:tab w:val="center" w:pos="4320"/>
          <w:tab w:val="right" w:pos="8640"/>
        </w:tabs>
        <w:jc w:val="center"/>
        <w:rPr>
          <w:rFonts w:ascii="Calibri" w:eastAsia="Times New Roman" w:hAnsi="Calibri"/>
        </w:rPr>
      </w:pPr>
      <w:r w:rsidRPr="00296107">
        <w:rPr>
          <w:rFonts w:ascii="Calibri" w:eastAsia="Times New Roman" w:hAnsi="Calibri"/>
        </w:rPr>
        <w:t>(BEFORE COMPLETING CERTIFICATION, READ INSTRUCTIONS ON NEXT PAGE)</w:t>
      </w:r>
    </w:p>
    <w:p w14:paraId="15D1448A" w14:textId="77777777" w:rsidR="00296107" w:rsidRPr="00296107" w:rsidRDefault="00296107" w:rsidP="00296107">
      <w:pPr>
        <w:numPr>
          <w:ilvl w:val="0"/>
          <w:numId w:val="6"/>
        </w:numPr>
        <w:tabs>
          <w:tab w:val="left" w:pos="1080"/>
          <w:tab w:val="left" w:pos="1728"/>
        </w:tabs>
        <w:rPr>
          <w:rFonts w:ascii="Calibri" w:eastAsia="Times New Roman" w:hAnsi="Calibri"/>
        </w:rPr>
      </w:pPr>
      <w:r w:rsidRPr="00296107">
        <w:rPr>
          <w:rFonts w:ascii="Calibri" w:eastAsia="Times New Roman" w:hAnsi="Calibri"/>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183F1A8E" w14:textId="77777777" w:rsidR="00296107" w:rsidRPr="00296107" w:rsidRDefault="00296107" w:rsidP="00296107">
      <w:pPr>
        <w:numPr>
          <w:ilvl w:val="0"/>
          <w:numId w:val="6"/>
        </w:numPr>
        <w:tabs>
          <w:tab w:val="left" w:pos="1080"/>
          <w:tab w:val="left" w:pos="1728"/>
        </w:tabs>
        <w:rPr>
          <w:rFonts w:ascii="Calibri" w:eastAsia="Times New Roman" w:hAnsi="Calibri"/>
        </w:rPr>
      </w:pPr>
      <w:r w:rsidRPr="00296107">
        <w:rPr>
          <w:rFonts w:ascii="Calibri" w:eastAsia="Times New Roman" w:hAnsi="Calibri"/>
        </w:rPr>
        <w:t>Where the prospective lower tier participant is unable to certify to any of the statements in this certification, such prospective participant shall attach an explanation to this proposal.</w:t>
      </w:r>
    </w:p>
    <w:p w14:paraId="47EA8ACF" w14:textId="77777777" w:rsidR="00296107" w:rsidRPr="00296107" w:rsidRDefault="00296107" w:rsidP="00296107">
      <w:pPr>
        <w:tabs>
          <w:tab w:val="left" w:pos="1080"/>
          <w:tab w:val="left" w:pos="1728"/>
        </w:tabs>
        <w:ind w:left="720"/>
        <w:rPr>
          <w:rFonts w:ascii="Calibri" w:eastAsia="Times New Roman" w:hAnsi="Calibri"/>
        </w:rPr>
      </w:pPr>
    </w:p>
    <w:p w14:paraId="0BDBFD25" w14:textId="77777777" w:rsidR="00296107" w:rsidRPr="00296107" w:rsidRDefault="00296107" w:rsidP="00296107">
      <w:pPr>
        <w:pBdr>
          <w:bottom w:val="single" w:sz="12" w:space="1" w:color="auto"/>
        </w:pBdr>
        <w:tabs>
          <w:tab w:val="left" w:pos="1080"/>
          <w:tab w:val="left" w:pos="1728"/>
          <w:tab w:val="left" w:pos="2910"/>
        </w:tabs>
        <w:spacing w:line="360" w:lineRule="auto"/>
        <w:rPr>
          <w:rFonts w:ascii="Calibri" w:eastAsia="Times New Roman" w:hAnsi="Calibri"/>
        </w:rPr>
      </w:pPr>
      <w:r w:rsidRPr="00296107">
        <w:rPr>
          <w:rFonts w:ascii="Calibri" w:eastAsia="Times New Roman" w:hAnsi="Calibri"/>
        </w:rPr>
        <w:tab/>
      </w:r>
      <w:r w:rsidRPr="00296107">
        <w:rPr>
          <w:rFonts w:ascii="Calibri" w:eastAsia="Times New Roman" w:hAnsi="Calibri"/>
        </w:rPr>
        <w:tab/>
      </w:r>
      <w:r w:rsidRPr="00296107">
        <w:rPr>
          <w:rFonts w:ascii="Calibri" w:eastAsia="Times New Roman" w:hAnsi="Calibri"/>
        </w:rPr>
        <w:tab/>
      </w:r>
      <w:r w:rsidRPr="00296107">
        <w:rPr>
          <w:rFonts w:ascii="Calibri" w:eastAsia="Times New Roman" w:hAnsi="Calibri"/>
        </w:rPr>
        <w:tab/>
      </w:r>
    </w:p>
    <w:p w14:paraId="118B3508" w14:textId="77777777" w:rsidR="00296107" w:rsidRPr="00296107" w:rsidRDefault="00296107" w:rsidP="00296107">
      <w:pPr>
        <w:tabs>
          <w:tab w:val="left" w:pos="720"/>
          <w:tab w:val="left" w:pos="1080"/>
          <w:tab w:val="left" w:pos="1728"/>
          <w:tab w:val="center" w:pos="4320"/>
          <w:tab w:val="right" w:pos="8640"/>
        </w:tabs>
        <w:rPr>
          <w:rFonts w:ascii="Calibri" w:eastAsia="Times New Roman" w:hAnsi="Calibri"/>
        </w:rPr>
      </w:pPr>
      <w:r w:rsidRPr="00296107">
        <w:rPr>
          <w:rFonts w:ascii="Calibri" w:eastAsia="Times New Roman" w:hAnsi="Calibri"/>
        </w:rPr>
        <w:t>Organization Name</w:t>
      </w:r>
      <w:r w:rsidRPr="00296107">
        <w:rPr>
          <w:rFonts w:ascii="Calibri" w:eastAsia="Times New Roman" w:hAnsi="Calibri"/>
        </w:rPr>
        <w:tab/>
      </w:r>
      <w:r w:rsidRPr="00296107">
        <w:rPr>
          <w:rFonts w:ascii="Calibri" w:eastAsia="Times New Roman" w:hAnsi="Calibri"/>
        </w:rPr>
        <w:tab/>
      </w:r>
      <w:r w:rsidRPr="00296107">
        <w:rPr>
          <w:rFonts w:ascii="Calibri" w:eastAsia="Times New Roman" w:hAnsi="Calibri"/>
        </w:rPr>
        <w:tab/>
        <w:t>PR/Award Number or Project Name</w:t>
      </w:r>
    </w:p>
    <w:p w14:paraId="247E3D6A" w14:textId="77777777" w:rsidR="00296107" w:rsidRPr="00296107" w:rsidRDefault="00296107" w:rsidP="00296107">
      <w:pPr>
        <w:tabs>
          <w:tab w:val="left" w:pos="720"/>
          <w:tab w:val="left" w:pos="1080"/>
          <w:tab w:val="left" w:pos="1728"/>
          <w:tab w:val="center" w:pos="4320"/>
          <w:tab w:val="right" w:pos="8640"/>
        </w:tabs>
        <w:rPr>
          <w:rFonts w:ascii="Calibri" w:eastAsia="Times New Roman" w:hAnsi="Calibri"/>
        </w:rPr>
      </w:pPr>
    </w:p>
    <w:p w14:paraId="1A06C641" w14:textId="77777777" w:rsidR="00296107" w:rsidRPr="00296107" w:rsidRDefault="00296107" w:rsidP="00296107">
      <w:pPr>
        <w:pBdr>
          <w:bottom w:val="single" w:sz="12" w:space="1" w:color="auto"/>
        </w:pBdr>
        <w:tabs>
          <w:tab w:val="left" w:pos="720"/>
          <w:tab w:val="left" w:pos="1080"/>
          <w:tab w:val="left" w:pos="1728"/>
        </w:tabs>
        <w:rPr>
          <w:rFonts w:ascii="Calibri" w:eastAsia="Times New Roman" w:hAnsi="Calibri"/>
        </w:rPr>
      </w:pPr>
    </w:p>
    <w:p w14:paraId="10F06EAD" w14:textId="77777777" w:rsidR="00296107" w:rsidRPr="00296107" w:rsidRDefault="00296107" w:rsidP="00296107">
      <w:pPr>
        <w:tabs>
          <w:tab w:val="left" w:pos="720"/>
          <w:tab w:val="left" w:pos="1080"/>
          <w:tab w:val="left" w:pos="1728"/>
          <w:tab w:val="center" w:pos="4320"/>
          <w:tab w:val="right" w:pos="8640"/>
        </w:tabs>
        <w:rPr>
          <w:rFonts w:ascii="Calibri" w:eastAsia="Times New Roman" w:hAnsi="Calibri"/>
        </w:rPr>
      </w:pPr>
      <w:r w:rsidRPr="00296107">
        <w:rPr>
          <w:rFonts w:ascii="Calibri" w:eastAsia="Times New Roman" w:hAnsi="Calibri"/>
        </w:rPr>
        <w:t>Name and Title(s) of Authorized Representative(s)</w:t>
      </w:r>
    </w:p>
    <w:p w14:paraId="72D2AC20" w14:textId="77777777" w:rsidR="00296107" w:rsidRPr="00296107" w:rsidRDefault="00296107" w:rsidP="00296107">
      <w:pPr>
        <w:tabs>
          <w:tab w:val="left" w:pos="720"/>
          <w:tab w:val="left" w:pos="1080"/>
          <w:tab w:val="left" w:pos="1728"/>
          <w:tab w:val="center" w:pos="4320"/>
          <w:tab w:val="right" w:pos="8640"/>
        </w:tabs>
        <w:rPr>
          <w:rFonts w:ascii="Calibri" w:eastAsia="Times New Roman" w:hAnsi="Calibri"/>
        </w:rPr>
      </w:pPr>
    </w:p>
    <w:p w14:paraId="17223A31" w14:textId="77777777" w:rsidR="00296107" w:rsidRPr="00296107" w:rsidRDefault="00296107" w:rsidP="00296107">
      <w:pPr>
        <w:tabs>
          <w:tab w:val="left" w:pos="720"/>
          <w:tab w:val="left" w:pos="1080"/>
          <w:tab w:val="left" w:pos="1728"/>
          <w:tab w:val="center" w:pos="4320"/>
          <w:tab w:val="right" w:pos="8640"/>
        </w:tabs>
        <w:rPr>
          <w:rFonts w:ascii="Calibri" w:eastAsia="Times New Roman" w:hAnsi="Calibri"/>
        </w:rPr>
      </w:pPr>
    </w:p>
    <w:p w14:paraId="171F394D" w14:textId="77777777" w:rsidR="00296107" w:rsidRPr="00296107" w:rsidRDefault="00296107" w:rsidP="00296107">
      <w:pPr>
        <w:pBdr>
          <w:bottom w:val="single" w:sz="12" w:space="1" w:color="auto"/>
        </w:pBdr>
        <w:tabs>
          <w:tab w:val="left" w:pos="720"/>
          <w:tab w:val="left" w:pos="1080"/>
          <w:tab w:val="left" w:pos="1728"/>
        </w:tabs>
        <w:rPr>
          <w:rFonts w:ascii="Calibri" w:eastAsia="Times New Roman" w:hAnsi="Calibri"/>
        </w:rPr>
      </w:pPr>
    </w:p>
    <w:p w14:paraId="23E60E19" w14:textId="77777777" w:rsidR="00296107" w:rsidRPr="00296107" w:rsidRDefault="00296107" w:rsidP="00296107">
      <w:pPr>
        <w:tabs>
          <w:tab w:val="left" w:pos="720"/>
          <w:tab w:val="left" w:pos="1080"/>
          <w:tab w:val="left" w:pos="1728"/>
        </w:tabs>
        <w:rPr>
          <w:rFonts w:ascii="Calibri" w:eastAsia="Times New Roman" w:hAnsi="Calibri"/>
        </w:rPr>
      </w:pPr>
      <w:r w:rsidRPr="00296107">
        <w:rPr>
          <w:rFonts w:ascii="Calibri" w:eastAsia="Times New Roman" w:hAnsi="Calibri"/>
        </w:rPr>
        <w:t>Signature(s)</w:t>
      </w:r>
      <w:r w:rsidRPr="00296107">
        <w:rPr>
          <w:rFonts w:ascii="Calibri" w:eastAsia="Times New Roman" w:hAnsi="Calibri"/>
        </w:rPr>
        <w:tab/>
      </w:r>
      <w:r w:rsidRPr="00296107">
        <w:rPr>
          <w:rFonts w:ascii="Calibri" w:eastAsia="Times New Roman" w:hAnsi="Calibri"/>
        </w:rPr>
        <w:tab/>
      </w:r>
      <w:r w:rsidRPr="00296107">
        <w:rPr>
          <w:rFonts w:ascii="Calibri" w:eastAsia="Times New Roman" w:hAnsi="Calibri"/>
        </w:rPr>
        <w:tab/>
      </w:r>
      <w:r w:rsidRPr="00296107">
        <w:rPr>
          <w:rFonts w:ascii="Calibri" w:eastAsia="Times New Roman" w:hAnsi="Calibri"/>
        </w:rPr>
        <w:tab/>
      </w:r>
      <w:r w:rsidRPr="00296107">
        <w:rPr>
          <w:rFonts w:ascii="Calibri" w:eastAsia="Times New Roman" w:hAnsi="Calibri"/>
        </w:rPr>
        <w:tab/>
      </w:r>
      <w:r w:rsidRPr="00296107">
        <w:rPr>
          <w:rFonts w:ascii="Calibri" w:eastAsia="Times New Roman" w:hAnsi="Calibri"/>
        </w:rPr>
        <w:tab/>
        <w:t>Date</w:t>
      </w:r>
    </w:p>
    <w:p w14:paraId="4BB7A7BA" w14:textId="77777777" w:rsidR="00296107" w:rsidRPr="00296107" w:rsidRDefault="00296107" w:rsidP="00296107">
      <w:pPr>
        <w:tabs>
          <w:tab w:val="left" w:pos="720"/>
          <w:tab w:val="left" w:pos="1080"/>
          <w:tab w:val="left" w:pos="1728"/>
        </w:tabs>
        <w:rPr>
          <w:rFonts w:ascii="NewCenturySchlbk" w:eastAsia="Times New Roman" w:hAnsi="NewCenturySchlbk"/>
          <w:sz w:val="20"/>
          <w:szCs w:val="20"/>
        </w:rPr>
      </w:pPr>
    </w:p>
    <w:p w14:paraId="5FAA71D2" w14:textId="77777777" w:rsidR="00296107" w:rsidRPr="00296107" w:rsidRDefault="00296107" w:rsidP="00296107">
      <w:pPr>
        <w:tabs>
          <w:tab w:val="left" w:pos="720"/>
          <w:tab w:val="left" w:pos="1080"/>
          <w:tab w:val="left" w:pos="1728"/>
        </w:tabs>
        <w:rPr>
          <w:rFonts w:ascii="Book Antiqua" w:eastAsia="Times New Roman" w:hAnsi="Book Antiqua"/>
          <w:b/>
          <w:bCs/>
          <w:sz w:val="20"/>
          <w:szCs w:val="20"/>
          <w:u w:val="single"/>
        </w:rPr>
      </w:pPr>
    </w:p>
    <w:p w14:paraId="28DD6AAB" w14:textId="77777777" w:rsidR="00296107" w:rsidRPr="00296107" w:rsidRDefault="00296107" w:rsidP="00296107">
      <w:pPr>
        <w:tabs>
          <w:tab w:val="left" w:pos="720"/>
          <w:tab w:val="left" w:pos="1080"/>
          <w:tab w:val="left" w:pos="1728"/>
        </w:tabs>
        <w:rPr>
          <w:rFonts w:ascii="Book Antiqua" w:eastAsia="Times New Roman" w:hAnsi="Book Antiqua"/>
          <w:b/>
          <w:bCs/>
          <w:sz w:val="20"/>
          <w:szCs w:val="20"/>
          <w:u w:val="single"/>
        </w:rPr>
      </w:pPr>
    </w:p>
    <w:p w14:paraId="5151F2BE" w14:textId="77777777" w:rsidR="00296107" w:rsidRPr="00296107" w:rsidRDefault="00296107" w:rsidP="00296107">
      <w:pPr>
        <w:tabs>
          <w:tab w:val="left" w:pos="720"/>
          <w:tab w:val="left" w:pos="1080"/>
          <w:tab w:val="left" w:pos="1728"/>
        </w:tabs>
        <w:rPr>
          <w:rFonts w:ascii="Book Antiqua" w:eastAsia="Times New Roman" w:hAnsi="Book Antiqua"/>
          <w:b/>
          <w:bCs/>
          <w:sz w:val="20"/>
          <w:szCs w:val="20"/>
          <w:u w:val="single"/>
        </w:rPr>
      </w:pPr>
    </w:p>
    <w:p w14:paraId="4FDA4DF2" w14:textId="77777777" w:rsidR="00296107" w:rsidRPr="00296107" w:rsidRDefault="00296107" w:rsidP="00296107">
      <w:pPr>
        <w:tabs>
          <w:tab w:val="left" w:pos="720"/>
          <w:tab w:val="left" w:pos="1080"/>
          <w:tab w:val="left" w:pos="1728"/>
        </w:tabs>
        <w:rPr>
          <w:rFonts w:ascii="Book Antiqua" w:eastAsia="Times New Roman" w:hAnsi="Book Antiqua"/>
          <w:b/>
          <w:bCs/>
          <w:sz w:val="20"/>
          <w:szCs w:val="20"/>
          <w:u w:val="single"/>
        </w:rPr>
      </w:pPr>
    </w:p>
    <w:p w14:paraId="04ED1E7A" w14:textId="77777777" w:rsidR="00296107" w:rsidRPr="00296107" w:rsidRDefault="00296107" w:rsidP="00296107">
      <w:pPr>
        <w:tabs>
          <w:tab w:val="left" w:pos="720"/>
          <w:tab w:val="left" w:pos="1080"/>
          <w:tab w:val="left" w:pos="1728"/>
        </w:tabs>
        <w:rPr>
          <w:rFonts w:ascii="Book Antiqua" w:eastAsia="Times New Roman" w:hAnsi="Book Antiqua"/>
          <w:b/>
          <w:bCs/>
          <w:sz w:val="20"/>
          <w:szCs w:val="20"/>
          <w:u w:val="single"/>
        </w:rPr>
      </w:pPr>
    </w:p>
    <w:p w14:paraId="17B6CE78" w14:textId="77777777" w:rsidR="00296107" w:rsidRPr="00296107" w:rsidRDefault="00296107" w:rsidP="00296107">
      <w:pPr>
        <w:tabs>
          <w:tab w:val="left" w:pos="720"/>
          <w:tab w:val="left" w:pos="1080"/>
          <w:tab w:val="left" w:pos="1728"/>
        </w:tabs>
        <w:rPr>
          <w:rFonts w:ascii="Book Antiqua" w:eastAsia="Times New Roman" w:hAnsi="Book Antiqua"/>
          <w:b/>
          <w:bCs/>
          <w:sz w:val="20"/>
          <w:szCs w:val="20"/>
          <w:u w:val="single"/>
        </w:rPr>
      </w:pPr>
    </w:p>
    <w:p w14:paraId="5B1B8225" w14:textId="77777777" w:rsidR="00296107" w:rsidRPr="00296107" w:rsidRDefault="00296107" w:rsidP="00296107">
      <w:pPr>
        <w:tabs>
          <w:tab w:val="left" w:pos="720"/>
          <w:tab w:val="left" w:pos="1080"/>
          <w:tab w:val="left" w:pos="1728"/>
        </w:tabs>
        <w:rPr>
          <w:rFonts w:ascii="Book Antiqua" w:eastAsia="Times New Roman" w:hAnsi="Book Antiqua"/>
          <w:b/>
          <w:bCs/>
          <w:sz w:val="20"/>
          <w:szCs w:val="20"/>
          <w:u w:val="single"/>
        </w:rPr>
      </w:pPr>
    </w:p>
    <w:p w14:paraId="495CBA41" w14:textId="77777777" w:rsidR="00296107" w:rsidRPr="00296107" w:rsidRDefault="00296107" w:rsidP="00296107">
      <w:pPr>
        <w:tabs>
          <w:tab w:val="left" w:pos="720"/>
          <w:tab w:val="left" w:pos="1080"/>
          <w:tab w:val="left" w:pos="1728"/>
        </w:tabs>
        <w:rPr>
          <w:rFonts w:ascii="Book Antiqua" w:eastAsia="Times New Roman" w:hAnsi="Book Antiqua"/>
          <w:b/>
          <w:bCs/>
          <w:sz w:val="20"/>
          <w:szCs w:val="20"/>
          <w:u w:val="single"/>
        </w:rPr>
      </w:pPr>
    </w:p>
    <w:p w14:paraId="05623046" w14:textId="77777777" w:rsidR="00296107" w:rsidRPr="00296107" w:rsidRDefault="00296107" w:rsidP="00296107">
      <w:pPr>
        <w:tabs>
          <w:tab w:val="left" w:pos="720"/>
          <w:tab w:val="left" w:pos="1080"/>
          <w:tab w:val="left" w:pos="1728"/>
        </w:tabs>
        <w:rPr>
          <w:rFonts w:ascii="Book Antiqua" w:eastAsia="Times New Roman" w:hAnsi="Book Antiqua"/>
          <w:b/>
          <w:bCs/>
          <w:sz w:val="20"/>
          <w:szCs w:val="20"/>
          <w:u w:val="single"/>
        </w:rPr>
      </w:pPr>
    </w:p>
    <w:p w14:paraId="22E2AD0C" w14:textId="77777777" w:rsidR="00296107" w:rsidRPr="00296107" w:rsidRDefault="00296107" w:rsidP="00296107">
      <w:pPr>
        <w:tabs>
          <w:tab w:val="left" w:pos="720"/>
          <w:tab w:val="left" w:pos="1080"/>
          <w:tab w:val="left" w:pos="1728"/>
        </w:tabs>
        <w:rPr>
          <w:rFonts w:ascii="Book Antiqua" w:eastAsia="Times New Roman" w:hAnsi="Book Antiqua"/>
          <w:b/>
          <w:bCs/>
          <w:sz w:val="20"/>
          <w:szCs w:val="20"/>
          <w:u w:val="single"/>
        </w:rPr>
      </w:pPr>
    </w:p>
    <w:p w14:paraId="6D156100" w14:textId="734A2DB4" w:rsidR="00296107" w:rsidRDefault="00296107" w:rsidP="00296107">
      <w:pPr>
        <w:tabs>
          <w:tab w:val="left" w:pos="720"/>
          <w:tab w:val="left" w:pos="1080"/>
          <w:tab w:val="left" w:pos="1728"/>
        </w:tabs>
        <w:rPr>
          <w:rFonts w:ascii="Book Antiqua" w:eastAsia="Times New Roman" w:hAnsi="Book Antiqua"/>
          <w:b/>
          <w:bCs/>
          <w:sz w:val="20"/>
          <w:szCs w:val="20"/>
          <w:u w:val="single"/>
        </w:rPr>
      </w:pPr>
    </w:p>
    <w:p w14:paraId="7FC85669" w14:textId="77777777" w:rsidR="00296107" w:rsidRPr="00296107" w:rsidRDefault="00296107" w:rsidP="00296107">
      <w:pPr>
        <w:tabs>
          <w:tab w:val="left" w:pos="720"/>
          <w:tab w:val="left" w:pos="1080"/>
          <w:tab w:val="left" w:pos="1728"/>
        </w:tabs>
        <w:rPr>
          <w:rFonts w:ascii="Book Antiqua" w:eastAsia="Times New Roman" w:hAnsi="Book Antiqua"/>
          <w:b/>
          <w:bCs/>
          <w:sz w:val="20"/>
          <w:szCs w:val="20"/>
          <w:u w:val="single"/>
        </w:rPr>
      </w:pPr>
    </w:p>
    <w:p w14:paraId="68372D51" w14:textId="77777777" w:rsidR="00296107" w:rsidRPr="00296107" w:rsidRDefault="00296107" w:rsidP="00296107">
      <w:pPr>
        <w:tabs>
          <w:tab w:val="left" w:pos="720"/>
          <w:tab w:val="left" w:pos="1080"/>
          <w:tab w:val="left" w:pos="1728"/>
        </w:tabs>
        <w:rPr>
          <w:rFonts w:ascii="Book Antiqua" w:eastAsia="Times New Roman" w:hAnsi="Book Antiqua"/>
          <w:b/>
          <w:bCs/>
          <w:sz w:val="20"/>
          <w:szCs w:val="20"/>
          <w:u w:val="single"/>
        </w:rPr>
      </w:pPr>
    </w:p>
    <w:p w14:paraId="27D2610E" w14:textId="77777777" w:rsidR="00296107" w:rsidRPr="00296107" w:rsidRDefault="00296107" w:rsidP="00296107">
      <w:pPr>
        <w:tabs>
          <w:tab w:val="left" w:pos="720"/>
          <w:tab w:val="left" w:pos="1080"/>
          <w:tab w:val="left" w:pos="1728"/>
        </w:tabs>
        <w:rPr>
          <w:rFonts w:ascii="Book Antiqua" w:eastAsia="Times New Roman" w:hAnsi="Book Antiqua"/>
          <w:b/>
          <w:bCs/>
          <w:sz w:val="20"/>
          <w:szCs w:val="20"/>
          <w:u w:val="single"/>
        </w:rPr>
      </w:pPr>
    </w:p>
    <w:p w14:paraId="4CE22DC0" w14:textId="77777777" w:rsidR="00296107" w:rsidRPr="00296107" w:rsidRDefault="00296107" w:rsidP="00296107">
      <w:pPr>
        <w:tabs>
          <w:tab w:val="left" w:pos="720"/>
          <w:tab w:val="left" w:pos="1080"/>
          <w:tab w:val="left" w:pos="1728"/>
        </w:tabs>
        <w:rPr>
          <w:rFonts w:ascii="Calibri" w:eastAsia="Times New Roman" w:hAnsi="Calibri"/>
        </w:rPr>
      </w:pPr>
      <w:r w:rsidRPr="00296107">
        <w:rPr>
          <w:rFonts w:ascii="Calibri" w:eastAsia="Times New Roman" w:hAnsi="Calibri"/>
          <w:b/>
          <w:bCs/>
          <w:u w:val="single"/>
        </w:rPr>
        <w:t>Instructions for Certification</w:t>
      </w:r>
    </w:p>
    <w:p w14:paraId="1C020C86" w14:textId="77777777" w:rsidR="00296107" w:rsidRPr="00296107" w:rsidRDefault="00296107" w:rsidP="00296107">
      <w:pPr>
        <w:tabs>
          <w:tab w:val="left" w:pos="720"/>
          <w:tab w:val="left" w:pos="1080"/>
          <w:tab w:val="left" w:pos="1728"/>
        </w:tabs>
        <w:rPr>
          <w:rFonts w:ascii="Calibri" w:eastAsia="Times New Roman" w:hAnsi="Calibri"/>
        </w:rPr>
      </w:pPr>
    </w:p>
    <w:p w14:paraId="15A72821" w14:textId="77777777" w:rsidR="00296107" w:rsidRPr="00296107" w:rsidRDefault="00296107" w:rsidP="00296107">
      <w:pPr>
        <w:numPr>
          <w:ilvl w:val="0"/>
          <w:numId w:val="5"/>
        </w:numPr>
        <w:tabs>
          <w:tab w:val="left" w:pos="1080"/>
          <w:tab w:val="left" w:pos="1728"/>
        </w:tabs>
        <w:rPr>
          <w:rFonts w:ascii="Calibri" w:eastAsia="Times New Roman" w:hAnsi="Calibri"/>
        </w:rPr>
      </w:pPr>
      <w:r w:rsidRPr="00296107">
        <w:rPr>
          <w:rFonts w:ascii="Calibri" w:eastAsia="Times New Roman" w:hAnsi="Calibri"/>
        </w:rPr>
        <w:t>By signing and submitting this form, the prospective lower tier participant is providing the certification set out on the reverse side in accordance with these instructions.</w:t>
      </w:r>
    </w:p>
    <w:p w14:paraId="48BB3D59" w14:textId="77777777" w:rsidR="00296107" w:rsidRPr="00296107" w:rsidRDefault="00296107" w:rsidP="00296107">
      <w:pPr>
        <w:numPr>
          <w:ilvl w:val="0"/>
          <w:numId w:val="5"/>
        </w:numPr>
        <w:tabs>
          <w:tab w:val="left" w:pos="1080"/>
          <w:tab w:val="left" w:pos="1728"/>
        </w:tabs>
        <w:rPr>
          <w:rFonts w:ascii="Calibri" w:eastAsia="Times New Roman" w:hAnsi="Calibri"/>
        </w:rPr>
      </w:pPr>
      <w:r w:rsidRPr="00296107">
        <w:rPr>
          <w:rFonts w:ascii="Calibri" w:eastAsia="Times New Roman" w:hAnsi="Calibri"/>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522D647C" w14:textId="77777777" w:rsidR="00296107" w:rsidRPr="00296107" w:rsidRDefault="00296107" w:rsidP="00296107">
      <w:pPr>
        <w:numPr>
          <w:ilvl w:val="0"/>
          <w:numId w:val="5"/>
        </w:numPr>
        <w:tabs>
          <w:tab w:val="left" w:pos="1080"/>
          <w:tab w:val="left" w:pos="1728"/>
        </w:tabs>
        <w:rPr>
          <w:rFonts w:ascii="Calibri" w:eastAsia="Times New Roman" w:hAnsi="Calibri"/>
        </w:rPr>
      </w:pPr>
      <w:r w:rsidRPr="00296107">
        <w:rPr>
          <w:rFonts w:ascii="Calibri" w:eastAsia="Times New Roman" w:hAnsi="Calibri"/>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3274CB21" w14:textId="77777777" w:rsidR="00296107" w:rsidRPr="00296107" w:rsidRDefault="00296107" w:rsidP="00296107">
      <w:pPr>
        <w:numPr>
          <w:ilvl w:val="0"/>
          <w:numId w:val="5"/>
        </w:numPr>
        <w:tabs>
          <w:tab w:val="left" w:pos="1080"/>
          <w:tab w:val="left" w:pos="1728"/>
        </w:tabs>
        <w:rPr>
          <w:rFonts w:ascii="Calibri" w:eastAsia="Times New Roman" w:hAnsi="Calibri"/>
        </w:rPr>
      </w:pPr>
      <w:r w:rsidRPr="00296107">
        <w:rPr>
          <w:rFonts w:ascii="Calibri" w:eastAsia="Times New Roman" w:hAnsi="Calibri"/>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45A181E9" w14:textId="77777777" w:rsidR="00296107" w:rsidRPr="00296107" w:rsidRDefault="00296107" w:rsidP="00296107">
      <w:pPr>
        <w:numPr>
          <w:ilvl w:val="0"/>
          <w:numId w:val="5"/>
        </w:numPr>
        <w:tabs>
          <w:tab w:val="left" w:pos="1080"/>
          <w:tab w:val="left" w:pos="1728"/>
        </w:tabs>
        <w:rPr>
          <w:rFonts w:ascii="Calibri" w:eastAsia="Times New Roman" w:hAnsi="Calibri"/>
        </w:rPr>
      </w:pPr>
      <w:r w:rsidRPr="00296107">
        <w:rPr>
          <w:rFonts w:ascii="Calibri" w:eastAsia="Times New Roman" w:hAnsi="Calibri"/>
        </w:rPr>
        <w:lastRenderedPageBreak/>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6001A813" w14:textId="77777777" w:rsidR="00296107" w:rsidRPr="00296107" w:rsidRDefault="00296107" w:rsidP="00296107">
      <w:pPr>
        <w:numPr>
          <w:ilvl w:val="0"/>
          <w:numId w:val="5"/>
        </w:numPr>
        <w:tabs>
          <w:tab w:val="left" w:pos="1080"/>
          <w:tab w:val="left" w:pos="1728"/>
        </w:tabs>
        <w:rPr>
          <w:rFonts w:ascii="Calibri" w:eastAsia="Times New Roman" w:hAnsi="Calibri"/>
        </w:rPr>
      </w:pPr>
      <w:r w:rsidRPr="00296107">
        <w:rPr>
          <w:rFonts w:ascii="Calibri" w:eastAsia="Times New Roman" w:hAnsi="Calibri"/>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14:paraId="3A99D857" w14:textId="77777777" w:rsidR="00296107" w:rsidRPr="00296107" w:rsidRDefault="00296107" w:rsidP="00296107">
      <w:pPr>
        <w:numPr>
          <w:ilvl w:val="0"/>
          <w:numId w:val="5"/>
        </w:numPr>
        <w:tabs>
          <w:tab w:val="left" w:pos="1080"/>
          <w:tab w:val="left" w:pos="1728"/>
        </w:tabs>
        <w:rPr>
          <w:rFonts w:ascii="Calibri" w:eastAsia="Times New Roman" w:hAnsi="Calibri"/>
        </w:rPr>
      </w:pPr>
      <w:r w:rsidRPr="00296107">
        <w:rPr>
          <w:rFonts w:ascii="Calibri" w:eastAsia="Times New Roman" w:hAnsi="Calibri"/>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3B0D499D" w14:textId="77777777" w:rsidR="00296107" w:rsidRPr="00296107" w:rsidRDefault="00296107" w:rsidP="00296107">
      <w:pPr>
        <w:numPr>
          <w:ilvl w:val="0"/>
          <w:numId w:val="5"/>
        </w:numPr>
        <w:tabs>
          <w:tab w:val="left" w:pos="1080"/>
          <w:tab w:val="left" w:pos="1728"/>
        </w:tabs>
        <w:rPr>
          <w:rFonts w:ascii="Calibri" w:eastAsia="Times New Roman" w:hAnsi="Calibri"/>
        </w:rPr>
      </w:pPr>
      <w:r w:rsidRPr="00296107">
        <w:rPr>
          <w:rFonts w:ascii="Calibri" w:eastAsia="Times New Roman" w:hAnsi="Calibri"/>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7CDD4DF" w14:textId="77777777" w:rsidR="00296107" w:rsidRPr="00296107" w:rsidRDefault="00296107" w:rsidP="00296107">
      <w:pPr>
        <w:numPr>
          <w:ilvl w:val="0"/>
          <w:numId w:val="5"/>
        </w:numPr>
        <w:tabs>
          <w:tab w:val="left" w:pos="1080"/>
          <w:tab w:val="left" w:pos="1728"/>
        </w:tabs>
        <w:rPr>
          <w:rFonts w:ascii="Calibri" w:eastAsia="Times New Roman" w:hAnsi="Calibri"/>
        </w:rPr>
      </w:pPr>
      <w:r w:rsidRPr="00296107">
        <w:rPr>
          <w:rFonts w:ascii="Calibri" w:eastAsia="Times New Roman" w:hAnsi="Calibri"/>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 /or debarment.</w:t>
      </w:r>
    </w:p>
    <w:p w14:paraId="7E6C1166" w14:textId="77777777" w:rsidR="00296107" w:rsidRPr="00296107" w:rsidRDefault="00296107" w:rsidP="00296107">
      <w:pPr>
        <w:ind w:right="-90"/>
        <w:jc w:val="center"/>
        <w:rPr>
          <w:rFonts w:ascii="Calibri" w:eastAsia="Times New Roman" w:hAnsi="Calibri"/>
          <w:b/>
          <w:caps/>
          <w:sz w:val="18"/>
          <w:szCs w:val="18"/>
        </w:rPr>
      </w:pPr>
      <w:r w:rsidRPr="00296107">
        <w:rPr>
          <w:rFonts w:ascii="Cambria" w:eastAsia="Times New Roman" w:hAnsi="Cambria" w:cs="Cambria"/>
          <w:b/>
          <w:bCs/>
          <w:sz w:val="24"/>
          <w:szCs w:val="24"/>
        </w:rPr>
        <w:br w:type="page"/>
      </w:r>
      <w:r w:rsidRPr="00296107">
        <w:rPr>
          <w:rFonts w:ascii="Calibri" w:eastAsia="Times New Roman" w:hAnsi="Calibri"/>
          <w:b/>
          <w:caps/>
          <w:sz w:val="18"/>
          <w:szCs w:val="18"/>
        </w:rPr>
        <w:lastRenderedPageBreak/>
        <w:t>Attachment E</w:t>
      </w:r>
    </w:p>
    <w:p w14:paraId="12E48492" w14:textId="77777777" w:rsidR="00296107" w:rsidRPr="00296107" w:rsidRDefault="00296107" w:rsidP="00296107">
      <w:pPr>
        <w:ind w:right="-90"/>
        <w:jc w:val="center"/>
        <w:rPr>
          <w:rFonts w:ascii="Calibri" w:eastAsia="Times New Roman" w:hAnsi="Calibri"/>
          <w:b/>
          <w:caps/>
          <w:sz w:val="18"/>
          <w:szCs w:val="18"/>
        </w:rPr>
      </w:pPr>
      <w:r w:rsidRPr="00296107">
        <w:rPr>
          <w:rFonts w:ascii="Calibri" w:eastAsia="Times New Roman" w:hAnsi="Calibri"/>
          <w:b/>
          <w:caps/>
          <w:sz w:val="18"/>
          <w:szCs w:val="18"/>
        </w:rPr>
        <w:t>Clean Air &amp; Water Certificate</w:t>
      </w:r>
    </w:p>
    <w:p w14:paraId="63BE9B18" w14:textId="77777777" w:rsidR="00296107" w:rsidRPr="00296107" w:rsidRDefault="00296107" w:rsidP="00296107">
      <w:pPr>
        <w:ind w:right="-90"/>
        <w:rPr>
          <w:rFonts w:ascii="Calibri" w:eastAsia="Times New Roman" w:hAnsi="Calibri" w:cs="Cambria"/>
          <w:b/>
          <w:bCs/>
          <w:sz w:val="24"/>
          <w:szCs w:val="24"/>
        </w:rPr>
      </w:pPr>
    </w:p>
    <w:p w14:paraId="2250E18E" w14:textId="77777777" w:rsidR="00296107" w:rsidRPr="00296107" w:rsidRDefault="00296107" w:rsidP="00296107">
      <w:pPr>
        <w:ind w:right="-90"/>
        <w:rPr>
          <w:rFonts w:ascii="Calibri" w:eastAsia="Times New Roman" w:hAnsi="Calibri" w:cs="Cambria"/>
          <w:sz w:val="24"/>
          <w:szCs w:val="24"/>
        </w:rPr>
      </w:pPr>
      <w:r w:rsidRPr="00296107">
        <w:rPr>
          <w:rFonts w:ascii="Calibri" w:eastAsia="Times New Roman" w:hAnsi="Calibri" w:cs="Cambria"/>
          <w:sz w:val="24"/>
          <w:szCs w:val="24"/>
        </w:rPr>
        <w:t>Applicable if the contract exceeds $100,000 or the Contracting Officer has determined that the orders under an indefinite quantity contract in any one year will exceed $100,000 or a facility to be used has been the subject of a conviction under the Clean Air Act</w:t>
      </w:r>
    </w:p>
    <w:p w14:paraId="13E9C567" w14:textId="77777777" w:rsidR="00296107" w:rsidRPr="00296107" w:rsidRDefault="00296107" w:rsidP="00296107">
      <w:pPr>
        <w:ind w:right="-90"/>
        <w:rPr>
          <w:rFonts w:ascii="Calibri" w:eastAsia="Times New Roman" w:hAnsi="Calibri" w:cs="Cambria"/>
          <w:sz w:val="24"/>
          <w:szCs w:val="24"/>
        </w:rPr>
      </w:pPr>
      <w:bookmarkStart w:id="2" w:name="_DV_M548"/>
      <w:bookmarkEnd w:id="2"/>
      <w:r w:rsidRPr="00296107">
        <w:rPr>
          <w:rFonts w:ascii="Calibri" w:eastAsia="Times New Roman" w:hAnsi="Calibri" w:cs="Cambria"/>
          <w:sz w:val="24"/>
          <w:szCs w:val="24"/>
        </w:rPr>
        <w:t xml:space="preserve"> (41 U.S.C. 1857c-8(c)(1) or the Federal Water Pollution Control Act 33 1319(d) and is listed by EPA or the contract is not otherwise exempt.  Both the Sponsor and Vendor shall execute this Certificate.</w:t>
      </w:r>
    </w:p>
    <w:p w14:paraId="0A46B878" w14:textId="77777777" w:rsidR="00296107" w:rsidRPr="00296107" w:rsidRDefault="00296107" w:rsidP="00296107">
      <w:pPr>
        <w:ind w:right="-90"/>
        <w:rPr>
          <w:rFonts w:ascii="Calibri" w:eastAsia="Times New Roman" w:hAnsi="Calibri" w:cs="Cambria"/>
        </w:rPr>
      </w:pPr>
    </w:p>
    <w:p w14:paraId="561F81F9" w14:textId="77777777" w:rsidR="00296107" w:rsidRPr="00296107" w:rsidRDefault="00296107" w:rsidP="00296107">
      <w:pPr>
        <w:ind w:right="-450"/>
        <w:jc w:val="center"/>
        <w:rPr>
          <w:rFonts w:ascii="Calibri" w:eastAsia="Times New Roman" w:hAnsi="Calibri" w:cs="Cambria"/>
        </w:rPr>
      </w:pPr>
      <w:bookmarkStart w:id="3" w:name="_DV_M549"/>
      <w:bookmarkEnd w:id="3"/>
      <w:r w:rsidRPr="00296107">
        <w:rPr>
          <w:rFonts w:ascii="Calibri" w:eastAsia="Times New Roman" w:hAnsi="Calibri" w:cs="Cambria"/>
        </w:rPr>
        <w:t xml:space="preserve">______________________________________ </w:t>
      </w:r>
      <w:r w:rsidRPr="00296107">
        <w:rPr>
          <w:rFonts w:ascii="Calibri" w:eastAsia="Times New Roman" w:hAnsi="Calibri" w:cs="Cambria"/>
        </w:rPr>
        <w:tab/>
        <w:t xml:space="preserve">     _____________________________________</w:t>
      </w:r>
    </w:p>
    <w:p w14:paraId="11CA1802" w14:textId="77777777" w:rsidR="00296107" w:rsidRPr="00296107" w:rsidRDefault="00296107" w:rsidP="00296107">
      <w:pPr>
        <w:ind w:right="-90"/>
        <w:jc w:val="center"/>
        <w:rPr>
          <w:rFonts w:ascii="Calibri" w:eastAsia="Times New Roman" w:hAnsi="Calibri" w:cs="Cambria"/>
          <w:b/>
          <w:bCs/>
        </w:rPr>
      </w:pPr>
      <w:bookmarkStart w:id="4" w:name="_DV_M550"/>
      <w:bookmarkEnd w:id="4"/>
      <w:r w:rsidRPr="00296107">
        <w:rPr>
          <w:rFonts w:ascii="Calibri" w:eastAsia="Times New Roman" w:hAnsi="Calibri" w:cs="Cambria"/>
          <w:b/>
          <w:bCs/>
        </w:rPr>
        <w:t>Vendor</w:t>
      </w:r>
      <w:r w:rsidRPr="00296107">
        <w:rPr>
          <w:rFonts w:ascii="Calibri" w:eastAsia="Times New Roman" w:hAnsi="Calibri" w:cs="Cambria"/>
          <w:b/>
          <w:bCs/>
        </w:rPr>
        <w:tab/>
      </w:r>
      <w:r w:rsidRPr="00296107">
        <w:rPr>
          <w:rFonts w:ascii="Calibri" w:eastAsia="Times New Roman" w:hAnsi="Calibri" w:cs="Cambria"/>
          <w:b/>
          <w:bCs/>
        </w:rPr>
        <w:tab/>
      </w:r>
      <w:r w:rsidRPr="00296107">
        <w:rPr>
          <w:rFonts w:ascii="Calibri" w:eastAsia="Times New Roman" w:hAnsi="Calibri" w:cs="Cambria"/>
          <w:b/>
          <w:bCs/>
        </w:rPr>
        <w:tab/>
      </w:r>
      <w:r w:rsidRPr="00296107">
        <w:rPr>
          <w:rFonts w:ascii="Calibri" w:eastAsia="Times New Roman" w:hAnsi="Calibri" w:cs="Cambria"/>
          <w:b/>
          <w:bCs/>
        </w:rPr>
        <w:tab/>
      </w:r>
      <w:r w:rsidRPr="00296107">
        <w:rPr>
          <w:rFonts w:ascii="Calibri" w:eastAsia="Times New Roman" w:hAnsi="Calibri" w:cs="Cambria"/>
          <w:b/>
          <w:bCs/>
        </w:rPr>
        <w:tab/>
        <w:t xml:space="preserve">                        SFSP Sponsor</w:t>
      </w:r>
    </w:p>
    <w:p w14:paraId="1107C372" w14:textId="77777777" w:rsidR="00296107" w:rsidRPr="00296107" w:rsidRDefault="00296107" w:rsidP="00296107">
      <w:pPr>
        <w:ind w:right="-90"/>
        <w:rPr>
          <w:rFonts w:ascii="Calibri" w:eastAsia="Times New Roman" w:hAnsi="Calibri" w:cs="Cambria"/>
          <w:b/>
          <w:bCs/>
        </w:rPr>
      </w:pPr>
    </w:p>
    <w:p w14:paraId="71E1A129" w14:textId="77777777" w:rsidR="00296107" w:rsidRPr="00296107" w:rsidRDefault="00296107" w:rsidP="00296107">
      <w:pPr>
        <w:ind w:right="-90"/>
        <w:rPr>
          <w:rFonts w:ascii="Calibri" w:eastAsia="Times New Roman" w:hAnsi="Calibri" w:cs="Cambria"/>
          <w:b/>
          <w:bCs/>
        </w:rPr>
      </w:pPr>
      <w:bookmarkStart w:id="5" w:name="_DV_M551"/>
      <w:bookmarkEnd w:id="5"/>
      <w:r w:rsidRPr="00296107">
        <w:rPr>
          <w:rFonts w:ascii="Calibri" w:eastAsia="Times New Roman" w:hAnsi="Calibri" w:cs="Cambria"/>
          <w:b/>
          <w:bCs/>
        </w:rPr>
        <w:t>THE VENDOR AGREES AS FOLLOWS:</w:t>
      </w:r>
    </w:p>
    <w:p w14:paraId="77F09D4C" w14:textId="77777777" w:rsidR="00296107" w:rsidRPr="00296107" w:rsidRDefault="00296107" w:rsidP="00296107">
      <w:pPr>
        <w:numPr>
          <w:ilvl w:val="0"/>
          <w:numId w:val="8"/>
        </w:numPr>
        <w:tabs>
          <w:tab w:val="left" w:pos="10620"/>
        </w:tabs>
        <w:spacing w:after="200"/>
        <w:ind w:right="-90"/>
        <w:rPr>
          <w:rFonts w:ascii="Calibri" w:eastAsia="Times New Roman" w:hAnsi="Calibri" w:cs="Cambria"/>
        </w:rPr>
      </w:pPr>
      <w:bookmarkStart w:id="6" w:name="_DV_M552"/>
      <w:bookmarkEnd w:id="6"/>
      <w:r w:rsidRPr="00296107">
        <w:rPr>
          <w:rFonts w:ascii="Calibri" w:eastAsia="Times New Roman" w:hAnsi="Calibri" w:cs="Cambria"/>
        </w:rPr>
        <w:t>To comply with all the requirements of Section 114 of the Clean Air Act, as amended (41 U.S.C. 1857, et seq., as amended by Public Law 91-604) and Section 308 of the Federal Water Pollution Control Act (33 U.S.C. 1251, et seq., as amended by Public Law 92-500), respectively, relating to inspection, monitoring, entry, reports and information as well as other requirements specified in Section 114 and Section 308 of the Air Act and the Water Act, respectively, and all regulations and guidelines issued thereunder before the award of this contract.</w:t>
      </w:r>
    </w:p>
    <w:p w14:paraId="64CF731B" w14:textId="77777777" w:rsidR="00296107" w:rsidRPr="00296107" w:rsidRDefault="00296107" w:rsidP="00296107">
      <w:pPr>
        <w:numPr>
          <w:ilvl w:val="0"/>
          <w:numId w:val="8"/>
        </w:numPr>
        <w:spacing w:after="200"/>
        <w:ind w:right="-90"/>
        <w:rPr>
          <w:rFonts w:ascii="Calibri" w:eastAsia="Times New Roman" w:hAnsi="Calibri" w:cs="Cambria"/>
        </w:rPr>
      </w:pPr>
      <w:bookmarkStart w:id="7" w:name="_DV_M553"/>
      <w:bookmarkEnd w:id="7"/>
      <w:r w:rsidRPr="00296107">
        <w:rPr>
          <w:rFonts w:ascii="Calibri" w:eastAsia="Times New Roman" w:hAnsi="Calibri" w:cs="Cambria"/>
        </w:rPr>
        <w:t>That no portion of the work required by this prime contract will be performed in a facility listed on the Environmental Protection Agency List of Violating Facilities on the date when this contract was awarded unless and until the EPA eliminates the name of such facility or facilities from such listing.</w:t>
      </w:r>
    </w:p>
    <w:p w14:paraId="057FAE73" w14:textId="77777777" w:rsidR="00296107" w:rsidRPr="00296107" w:rsidRDefault="00296107" w:rsidP="00296107">
      <w:pPr>
        <w:numPr>
          <w:ilvl w:val="0"/>
          <w:numId w:val="8"/>
        </w:numPr>
        <w:spacing w:after="200"/>
        <w:ind w:right="-90"/>
        <w:rPr>
          <w:rFonts w:ascii="Calibri" w:eastAsia="Times New Roman" w:hAnsi="Calibri" w:cs="Cambria"/>
        </w:rPr>
      </w:pPr>
      <w:bookmarkStart w:id="8" w:name="_DV_M554"/>
      <w:bookmarkEnd w:id="8"/>
      <w:r w:rsidRPr="00296107">
        <w:rPr>
          <w:rFonts w:ascii="Calibri" w:eastAsia="Times New Roman" w:hAnsi="Calibri" w:cs="Cambria"/>
        </w:rPr>
        <w:t>To use his/her best efforts to comply with clean air standards and clean water standards at the facilities in which the contract is being performed.</w:t>
      </w:r>
    </w:p>
    <w:p w14:paraId="0E542AE0" w14:textId="77777777" w:rsidR="00296107" w:rsidRPr="00296107" w:rsidRDefault="00296107" w:rsidP="00296107">
      <w:pPr>
        <w:numPr>
          <w:ilvl w:val="0"/>
          <w:numId w:val="8"/>
        </w:numPr>
        <w:spacing w:after="200"/>
        <w:ind w:right="-90"/>
        <w:rPr>
          <w:rFonts w:ascii="Calibri" w:eastAsia="Times New Roman" w:hAnsi="Calibri" w:cs="Cambria"/>
        </w:rPr>
      </w:pPr>
      <w:bookmarkStart w:id="9" w:name="_DV_M555"/>
      <w:bookmarkEnd w:id="9"/>
      <w:r w:rsidRPr="00296107">
        <w:rPr>
          <w:rFonts w:ascii="Calibri" w:eastAsia="Times New Roman" w:hAnsi="Calibri" w:cs="Cambria"/>
        </w:rPr>
        <w:t>To insert the substance of the provisions of this clause in any nonexempt subcontracts, including this paragraph.</w:t>
      </w:r>
    </w:p>
    <w:p w14:paraId="4DFD9696" w14:textId="77777777" w:rsidR="00296107" w:rsidRPr="00296107" w:rsidRDefault="00296107" w:rsidP="00296107">
      <w:pPr>
        <w:ind w:right="-90"/>
        <w:rPr>
          <w:rFonts w:ascii="Calibri" w:eastAsia="Times New Roman" w:hAnsi="Calibri" w:cs="Cambria"/>
          <w:b/>
          <w:bCs/>
        </w:rPr>
      </w:pPr>
      <w:bookmarkStart w:id="10" w:name="_DV_M556"/>
      <w:bookmarkEnd w:id="10"/>
      <w:r w:rsidRPr="00296107">
        <w:rPr>
          <w:rFonts w:ascii="Calibri" w:eastAsia="Times New Roman" w:hAnsi="Calibri" w:cs="Cambria"/>
          <w:b/>
          <w:bCs/>
        </w:rPr>
        <w:t>THE TERMS IN THIS CLAUSE HAVE THE FOLLOWING MEANINGS:</w:t>
      </w:r>
    </w:p>
    <w:p w14:paraId="1486CFB6" w14:textId="77777777" w:rsidR="00296107" w:rsidRPr="00296107" w:rsidRDefault="00296107" w:rsidP="00296107">
      <w:pPr>
        <w:numPr>
          <w:ilvl w:val="0"/>
          <w:numId w:val="9"/>
        </w:numPr>
        <w:spacing w:after="200"/>
        <w:ind w:right="-90"/>
        <w:rPr>
          <w:rFonts w:ascii="Calibri" w:eastAsia="Times New Roman" w:hAnsi="Calibri" w:cs="Cambria"/>
        </w:rPr>
      </w:pPr>
      <w:bookmarkStart w:id="11" w:name="_DV_M557"/>
      <w:bookmarkEnd w:id="11"/>
      <w:r w:rsidRPr="00296107">
        <w:rPr>
          <w:rFonts w:ascii="Calibri" w:eastAsia="Times New Roman" w:hAnsi="Calibri" w:cs="Cambria"/>
        </w:rPr>
        <w:t>The term "Air Act" means the Clean Air Act, as amended (41 U.S.C. 1957 et seq., as amended by Public Law 91-604).</w:t>
      </w:r>
    </w:p>
    <w:p w14:paraId="12DB3D15" w14:textId="77777777" w:rsidR="00296107" w:rsidRPr="00296107" w:rsidRDefault="00296107" w:rsidP="00296107">
      <w:pPr>
        <w:numPr>
          <w:ilvl w:val="0"/>
          <w:numId w:val="9"/>
        </w:numPr>
        <w:spacing w:after="200"/>
        <w:ind w:right="-90"/>
        <w:rPr>
          <w:rFonts w:ascii="Calibri" w:eastAsia="Times New Roman" w:hAnsi="Calibri" w:cs="Cambria"/>
        </w:rPr>
      </w:pPr>
      <w:bookmarkStart w:id="12" w:name="_DV_M558"/>
      <w:bookmarkEnd w:id="12"/>
      <w:r w:rsidRPr="00296107">
        <w:rPr>
          <w:rFonts w:ascii="Calibri" w:eastAsia="Times New Roman" w:hAnsi="Calibri" w:cs="Cambria"/>
        </w:rPr>
        <w:lastRenderedPageBreak/>
        <w:t>The term "Water Act" means Federal Water Pollution Control Act, amended (33 U.S.C. 1251 et seq., as emended by Public Law 92-500).</w:t>
      </w:r>
    </w:p>
    <w:p w14:paraId="7FC2F86F" w14:textId="77777777" w:rsidR="00296107" w:rsidRPr="00296107" w:rsidRDefault="00296107" w:rsidP="00296107">
      <w:pPr>
        <w:numPr>
          <w:ilvl w:val="0"/>
          <w:numId w:val="9"/>
        </w:numPr>
        <w:spacing w:after="200"/>
        <w:ind w:right="-90"/>
        <w:rPr>
          <w:rFonts w:ascii="Calibri" w:eastAsia="Times New Roman" w:hAnsi="Calibri" w:cs="Cambria"/>
        </w:rPr>
      </w:pPr>
      <w:bookmarkStart w:id="13" w:name="_DV_M559"/>
      <w:bookmarkEnd w:id="13"/>
      <w:r w:rsidRPr="00296107">
        <w:rPr>
          <w:rFonts w:ascii="Calibri" w:eastAsia="Times New Roman" w:hAnsi="Calibri" w:cs="Cambria"/>
        </w:rPr>
        <w:t>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1957c-5(d), an approved implementation procedure or plan under Section 111(c) or Section 111(d), respectively, of the Air Act (42 U.S.C. 1857c-6(c) or (d), or approved implementation procedure under Section 112(d) of the Air Act (42 U.S.C. 1857c-7(d).</w:t>
      </w:r>
    </w:p>
    <w:p w14:paraId="75C1C829" w14:textId="77777777" w:rsidR="00296107" w:rsidRPr="00296107" w:rsidRDefault="00296107" w:rsidP="00296107">
      <w:pPr>
        <w:numPr>
          <w:ilvl w:val="0"/>
          <w:numId w:val="9"/>
        </w:numPr>
        <w:spacing w:after="200"/>
        <w:ind w:right="-90"/>
        <w:rPr>
          <w:rFonts w:ascii="Calibri" w:eastAsia="Times New Roman" w:hAnsi="Calibri" w:cs="Cambria"/>
        </w:rPr>
      </w:pPr>
      <w:bookmarkStart w:id="14" w:name="_DV_M560"/>
      <w:bookmarkEnd w:id="14"/>
      <w:r w:rsidRPr="00296107">
        <w:rPr>
          <w:rFonts w:ascii="Calibri" w:eastAsia="Times New Roman" w:hAnsi="Calibri" w:cs="Cambria"/>
        </w:rPr>
        <w:t>The term "Clean Air Standards" means any enforceable limitation, control, condition, prohibition, standard, or other requirement which is promulgated pursuant to the Water Act or contained in a permit issued to a discharger by the Environmental Protection Agency or by a State under an approved program, as authorized by Section 402 of the Water Act (33U.S.C. 1342) or by local government to ensure compliance with pretreatment regulations as required by Section 307 of the Water Act (33 U.S.C. 1317).</w:t>
      </w:r>
    </w:p>
    <w:p w14:paraId="2628C741" w14:textId="77777777" w:rsidR="00296107" w:rsidRPr="00296107" w:rsidRDefault="00296107" w:rsidP="00296107">
      <w:pPr>
        <w:numPr>
          <w:ilvl w:val="0"/>
          <w:numId w:val="9"/>
        </w:numPr>
        <w:spacing w:after="200"/>
        <w:ind w:right="-720"/>
        <w:rPr>
          <w:rFonts w:ascii="Calibri" w:eastAsia="Times New Roman" w:hAnsi="Calibri" w:cs="Cambria"/>
        </w:rPr>
      </w:pPr>
      <w:bookmarkStart w:id="15" w:name="_DV_M561"/>
      <w:bookmarkEnd w:id="15"/>
      <w:r w:rsidRPr="00296107">
        <w:rPr>
          <w:rFonts w:ascii="Calibri" w:eastAsia="Times New Roman" w:hAnsi="Calibri" w:cs="Cambria"/>
        </w:rPr>
        <w:t xml:space="preserve">The term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requirements of the Air Act or Water Act and regulations issued pursuant thereto.   </w:t>
      </w:r>
    </w:p>
    <w:p w14:paraId="0570D3EC" w14:textId="77777777" w:rsidR="00296107" w:rsidRPr="00296107" w:rsidRDefault="00296107" w:rsidP="00296107">
      <w:pPr>
        <w:numPr>
          <w:ilvl w:val="0"/>
          <w:numId w:val="9"/>
        </w:numPr>
        <w:spacing w:after="200"/>
        <w:ind w:right="-720"/>
        <w:rPr>
          <w:rFonts w:ascii="Calibri" w:eastAsia="Times New Roman" w:hAnsi="Calibri" w:cs="Cambria"/>
        </w:rPr>
      </w:pPr>
      <w:bookmarkStart w:id="16" w:name="_DV_M562"/>
      <w:bookmarkEnd w:id="16"/>
      <w:r w:rsidRPr="00296107">
        <w:rPr>
          <w:rFonts w:ascii="Calibri" w:eastAsia="Times New Roman" w:hAnsi="Calibri" w:cs="Cambria"/>
        </w:rPr>
        <w:t>The term "facility" means any building, plant, installation, structure, mine, vessel, or other floating craft, location or sites of operations, owned, leased or supervised by the Vendor.</w:t>
      </w:r>
    </w:p>
    <w:p w14:paraId="547EA6E7" w14:textId="77777777" w:rsidR="00296107" w:rsidRPr="00296107" w:rsidRDefault="00296107" w:rsidP="00296107">
      <w:pPr>
        <w:widowControl w:val="0"/>
        <w:autoSpaceDE w:val="0"/>
        <w:autoSpaceDN w:val="0"/>
        <w:adjustRightInd w:val="0"/>
        <w:spacing w:after="200" w:line="288" w:lineRule="auto"/>
        <w:ind w:right="-720"/>
        <w:rPr>
          <w:rFonts w:ascii="Calibri" w:eastAsia="Times New Roman" w:hAnsi="Calibri" w:cs="Cambria"/>
        </w:rPr>
      </w:pPr>
    </w:p>
    <w:p w14:paraId="19D5BF2A" w14:textId="77777777" w:rsidR="00296107" w:rsidRPr="00296107" w:rsidRDefault="00296107" w:rsidP="00296107">
      <w:pPr>
        <w:ind w:right="-86"/>
        <w:rPr>
          <w:rFonts w:ascii="Calibri" w:eastAsia="Times New Roman" w:hAnsi="Calibri" w:cs="Cambria"/>
        </w:rPr>
      </w:pPr>
      <w:bookmarkStart w:id="17" w:name="_DV_M563"/>
      <w:bookmarkEnd w:id="17"/>
      <w:r w:rsidRPr="00296107">
        <w:rPr>
          <w:rFonts w:ascii="Calibri" w:eastAsia="Times New Roman" w:hAnsi="Calibri" w:cs="Cambria"/>
        </w:rPr>
        <w:t>_____________________________           ________________________         ________________</w:t>
      </w:r>
    </w:p>
    <w:p w14:paraId="38138088" w14:textId="77777777" w:rsidR="00296107" w:rsidRPr="00296107" w:rsidRDefault="00296107" w:rsidP="00296107">
      <w:pPr>
        <w:ind w:right="-86"/>
        <w:rPr>
          <w:rFonts w:ascii="Calibri" w:eastAsia="Times New Roman" w:hAnsi="Calibri" w:cs="Cambria"/>
        </w:rPr>
      </w:pPr>
      <w:bookmarkStart w:id="18" w:name="_DV_M564"/>
      <w:bookmarkEnd w:id="18"/>
      <w:r w:rsidRPr="00296107">
        <w:rPr>
          <w:rFonts w:ascii="Calibri" w:eastAsia="Times New Roman" w:hAnsi="Calibri" w:cs="Cambria"/>
        </w:rPr>
        <w:t xml:space="preserve">SIGNATURE OF VENDOR’S   </w:t>
      </w:r>
      <w:r w:rsidRPr="00296107">
        <w:rPr>
          <w:rFonts w:ascii="Calibri" w:eastAsia="Times New Roman" w:hAnsi="Calibri" w:cs="Cambria"/>
        </w:rPr>
        <w:tab/>
      </w:r>
      <w:r w:rsidRPr="00296107">
        <w:rPr>
          <w:rFonts w:ascii="Calibri" w:eastAsia="Times New Roman" w:hAnsi="Calibri" w:cs="Cambria"/>
        </w:rPr>
        <w:tab/>
        <w:t xml:space="preserve">     TITLE  </w:t>
      </w:r>
      <w:r w:rsidRPr="00296107">
        <w:rPr>
          <w:rFonts w:ascii="Calibri" w:eastAsia="Times New Roman" w:hAnsi="Calibri" w:cs="Cambria"/>
        </w:rPr>
        <w:tab/>
      </w:r>
      <w:r w:rsidRPr="00296107">
        <w:rPr>
          <w:rFonts w:ascii="Calibri" w:eastAsia="Times New Roman" w:hAnsi="Calibri" w:cs="Cambria"/>
        </w:rPr>
        <w:tab/>
        <w:t xml:space="preserve">                        DATE                                               </w:t>
      </w:r>
    </w:p>
    <w:p w14:paraId="5F36A5D0" w14:textId="77777777" w:rsidR="00296107" w:rsidRPr="00296107" w:rsidRDefault="00296107" w:rsidP="00296107">
      <w:pPr>
        <w:ind w:right="-86"/>
        <w:rPr>
          <w:rFonts w:ascii="Calibri" w:eastAsia="Times New Roman" w:hAnsi="Calibri" w:cs="Cambria"/>
        </w:rPr>
      </w:pPr>
      <w:bookmarkStart w:id="19" w:name="_DV_M565"/>
      <w:bookmarkEnd w:id="19"/>
      <w:r w:rsidRPr="00296107">
        <w:rPr>
          <w:rFonts w:ascii="Calibri" w:eastAsia="Times New Roman" w:hAnsi="Calibri" w:cs="Cambria"/>
        </w:rPr>
        <w:t>AUTHORIZED REPRESENTATIVE</w:t>
      </w:r>
    </w:p>
    <w:p w14:paraId="4E84168C" w14:textId="77777777" w:rsidR="00296107" w:rsidRPr="00296107" w:rsidRDefault="00296107" w:rsidP="00296107">
      <w:pPr>
        <w:ind w:right="-90"/>
        <w:rPr>
          <w:rFonts w:ascii="Calibri" w:eastAsia="Times New Roman" w:hAnsi="Calibri" w:cs="Cambria"/>
        </w:rPr>
      </w:pPr>
    </w:p>
    <w:p w14:paraId="3C61C79C" w14:textId="77777777" w:rsidR="00296107" w:rsidRPr="00296107" w:rsidRDefault="00296107" w:rsidP="00296107">
      <w:pPr>
        <w:ind w:right="-90"/>
        <w:rPr>
          <w:rFonts w:ascii="Calibri" w:eastAsia="Times New Roman" w:hAnsi="Calibri" w:cs="Cambria"/>
        </w:rPr>
      </w:pPr>
      <w:bookmarkStart w:id="20" w:name="_DV_M566"/>
      <w:bookmarkEnd w:id="20"/>
      <w:r w:rsidRPr="00296107">
        <w:rPr>
          <w:rFonts w:ascii="Calibri" w:eastAsia="Times New Roman" w:hAnsi="Calibri" w:cs="Cambria"/>
        </w:rPr>
        <w:t xml:space="preserve">_____________________________           ________________________         __________________      </w:t>
      </w:r>
    </w:p>
    <w:p w14:paraId="0E3381D8" w14:textId="77777777" w:rsidR="00296107" w:rsidRPr="00296107" w:rsidRDefault="00296107" w:rsidP="00296107">
      <w:pPr>
        <w:ind w:right="-90"/>
        <w:rPr>
          <w:rFonts w:ascii="Calibri" w:eastAsia="Times New Roman" w:hAnsi="Calibri" w:cs="Cambria"/>
        </w:rPr>
      </w:pPr>
      <w:bookmarkStart w:id="21" w:name="_DV_M567"/>
      <w:bookmarkEnd w:id="21"/>
      <w:r w:rsidRPr="00296107">
        <w:rPr>
          <w:rFonts w:ascii="Calibri" w:eastAsia="Times New Roman" w:hAnsi="Calibri" w:cs="Cambria"/>
        </w:rPr>
        <w:lastRenderedPageBreak/>
        <w:t>SIGNATURE OF SPONSOR’S</w:t>
      </w:r>
      <w:r w:rsidRPr="00296107">
        <w:rPr>
          <w:rFonts w:ascii="Calibri" w:eastAsia="Times New Roman" w:hAnsi="Calibri" w:cs="Cambria"/>
        </w:rPr>
        <w:tab/>
      </w:r>
      <w:r w:rsidRPr="00296107">
        <w:rPr>
          <w:rFonts w:ascii="Calibri" w:eastAsia="Times New Roman" w:hAnsi="Calibri" w:cs="Cambria"/>
        </w:rPr>
        <w:tab/>
        <w:t xml:space="preserve">     TITLE</w:t>
      </w:r>
      <w:r w:rsidRPr="00296107">
        <w:rPr>
          <w:rFonts w:ascii="Calibri" w:eastAsia="Times New Roman" w:hAnsi="Calibri" w:cs="Cambria"/>
        </w:rPr>
        <w:tab/>
      </w:r>
      <w:r w:rsidRPr="00296107">
        <w:rPr>
          <w:rFonts w:ascii="Calibri" w:eastAsia="Times New Roman" w:hAnsi="Calibri" w:cs="Cambria"/>
        </w:rPr>
        <w:tab/>
        <w:t xml:space="preserve">                                       DAT</w:t>
      </w:r>
      <w:bookmarkStart w:id="22" w:name="_DV_M568"/>
      <w:bookmarkEnd w:id="22"/>
      <w:r w:rsidRPr="00296107">
        <w:rPr>
          <w:rFonts w:ascii="Calibri" w:eastAsia="Times New Roman" w:hAnsi="Calibri" w:cs="Cambria"/>
        </w:rPr>
        <w:t>E</w:t>
      </w:r>
      <w:r w:rsidRPr="00296107">
        <w:rPr>
          <w:rFonts w:ascii="Calibri" w:eastAsia="Times New Roman" w:hAnsi="Calibri" w:cs="Cambria"/>
        </w:rPr>
        <w:tab/>
        <w:t xml:space="preserve">              </w:t>
      </w:r>
      <w:r w:rsidRPr="00296107">
        <w:rPr>
          <w:rFonts w:ascii="Calibri" w:eastAsia="Times New Roman" w:hAnsi="Calibri" w:cs="Cambria"/>
        </w:rPr>
        <w:tab/>
      </w:r>
      <w:r w:rsidRPr="00296107">
        <w:rPr>
          <w:rFonts w:ascii="Calibri" w:eastAsia="Times New Roman" w:hAnsi="Calibri" w:cs="Cambria"/>
        </w:rPr>
        <w:tab/>
        <w:t xml:space="preserve">                                     </w:t>
      </w:r>
    </w:p>
    <w:p w14:paraId="6908EA99" w14:textId="77777777" w:rsidR="00296107" w:rsidRPr="00296107" w:rsidRDefault="00296107" w:rsidP="00296107">
      <w:pPr>
        <w:tabs>
          <w:tab w:val="left" w:pos="0"/>
        </w:tabs>
        <w:ind w:left="-270" w:right="-360"/>
        <w:rPr>
          <w:rFonts w:ascii="Calibri" w:eastAsia="Times New Roman" w:hAnsi="Calibri" w:cs="Cambria"/>
        </w:rPr>
      </w:pPr>
      <w:bookmarkStart w:id="23" w:name="_DV_M569"/>
      <w:bookmarkEnd w:id="23"/>
      <w:r w:rsidRPr="00296107">
        <w:rPr>
          <w:rFonts w:ascii="Calibri" w:eastAsia="Times New Roman" w:hAnsi="Calibri" w:cs="Cambria"/>
        </w:rPr>
        <w:t xml:space="preserve">     AUTHORIZED REPRESENTATIVE</w:t>
      </w:r>
    </w:p>
    <w:p w14:paraId="161CD317" w14:textId="77777777" w:rsidR="00296107" w:rsidRPr="00296107" w:rsidRDefault="00296107" w:rsidP="00296107">
      <w:pPr>
        <w:tabs>
          <w:tab w:val="left" w:pos="4320"/>
        </w:tabs>
        <w:rPr>
          <w:rFonts w:ascii="Calibri" w:eastAsia="Times New Roman" w:hAnsi="Calibri"/>
          <w:b/>
          <w:caps/>
        </w:rPr>
      </w:pPr>
    </w:p>
    <w:p w14:paraId="6ADAD539" w14:textId="77777777" w:rsidR="00296107" w:rsidRPr="00296107" w:rsidRDefault="00296107" w:rsidP="00296107">
      <w:pPr>
        <w:tabs>
          <w:tab w:val="left" w:pos="4320"/>
        </w:tabs>
        <w:rPr>
          <w:rFonts w:ascii="Arial" w:eastAsia="Times New Roman" w:hAnsi="Arial"/>
          <w:b/>
          <w:caps/>
        </w:rPr>
      </w:pPr>
    </w:p>
    <w:p w14:paraId="6832CA90" w14:textId="77777777" w:rsidR="00296107" w:rsidRPr="00296107" w:rsidRDefault="00296107" w:rsidP="00296107">
      <w:pPr>
        <w:tabs>
          <w:tab w:val="left" w:pos="4320"/>
        </w:tabs>
        <w:rPr>
          <w:rFonts w:ascii="Arial" w:eastAsia="Times New Roman" w:hAnsi="Arial"/>
          <w:b/>
          <w:caps/>
        </w:rPr>
      </w:pPr>
    </w:p>
    <w:p w14:paraId="7F91F503" w14:textId="77777777" w:rsidR="00296107" w:rsidRPr="00296107" w:rsidRDefault="00296107" w:rsidP="00296107">
      <w:pPr>
        <w:tabs>
          <w:tab w:val="left" w:pos="4320"/>
        </w:tabs>
        <w:rPr>
          <w:rFonts w:ascii="Arial" w:eastAsia="Times New Roman" w:hAnsi="Arial"/>
          <w:b/>
          <w:caps/>
        </w:rPr>
      </w:pPr>
    </w:p>
    <w:p w14:paraId="1D717A37" w14:textId="77777777" w:rsidR="00296107" w:rsidRPr="00296107" w:rsidRDefault="00296107" w:rsidP="00296107">
      <w:pPr>
        <w:tabs>
          <w:tab w:val="left" w:pos="4320"/>
        </w:tabs>
        <w:rPr>
          <w:rFonts w:ascii="Arial" w:eastAsia="Times New Roman" w:hAnsi="Arial"/>
          <w:b/>
          <w:caps/>
          <w:sz w:val="18"/>
          <w:szCs w:val="18"/>
        </w:rPr>
      </w:pPr>
    </w:p>
    <w:p w14:paraId="256A48DA" w14:textId="77777777" w:rsidR="00296107" w:rsidRPr="00296107" w:rsidRDefault="00296107" w:rsidP="00296107">
      <w:pPr>
        <w:tabs>
          <w:tab w:val="left" w:pos="4320"/>
        </w:tabs>
        <w:rPr>
          <w:rFonts w:ascii="Arial" w:eastAsia="Times New Roman" w:hAnsi="Arial"/>
          <w:b/>
          <w:caps/>
          <w:sz w:val="18"/>
          <w:szCs w:val="18"/>
        </w:rPr>
      </w:pPr>
    </w:p>
    <w:p w14:paraId="7979A7DC" w14:textId="77777777" w:rsidR="00296107" w:rsidRPr="00296107" w:rsidRDefault="00296107" w:rsidP="00296107">
      <w:pPr>
        <w:tabs>
          <w:tab w:val="left" w:pos="4320"/>
        </w:tabs>
        <w:rPr>
          <w:rFonts w:ascii="Arial" w:eastAsia="Times New Roman" w:hAnsi="Arial"/>
          <w:b/>
          <w:caps/>
          <w:sz w:val="18"/>
          <w:szCs w:val="18"/>
        </w:rPr>
      </w:pPr>
    </w:p>
    <w:p w14:paraId="4B29ACDD" w14:textId="77777777" w:rsidR="00296107" w:rsidRPr="00296107" w:rsidRDefault="00296107" w:rsidP="00296107">
      <w:pPr>
        <w:tabs>
          <w:tab w:val="left" w:pos="4320"/>
        </w:tabs>
        <w:rPr>
          <w:rFonts w:ascii="Arial" w:eastAsia="Times New Roman" w:hAnsi="Arial"/>
          <w:b/>
          <w:caps/>
          <w:sz w:val="18"/>
          <w:szCs w:val="18"/>
        </w:rPr>
      </w:pPr>
    </w:p>
    <w:p w14:paraId="18D98390" w14:textId="77777777" w:rsidR="00296107" w:rsidRPr="00296107" w:rsidRDefault="00296107" w:rsidP="00296107">
      <w:pPr>
        <w:tabs>
          <w:tab w:val="left" w:pos="4320"/>
        </w:tabs>
        <w:rPr>
          <w:rFonts w:ascii="Arial" w:eastAsia="Times New Roman" w:hAnsi="Arial"/>
          <w:b/>
          <w:caps/>
          <w:sz w:val="18"/>
          <w:szCs w:val="18"/>
        </w:rPr>
      </w:pPr>
    </w:p>
    <w:p w14:paraId="6B98E6A7" w14:textId="77777777" w:rsidR="00296107" w:rsidRPr="00296107" w:rsidRDefault="00296107" w:rsidP="00296107">
      <w:pPr>
        <w:tabs>
          <w:tab w:val="left" w:pos="4320"/>
        </w:tabs>
        <w:rPr>
          <w:rFonts w:ascii="Arial" w:eastAsia="Times New Roman" w:hAnsi="Arial"/>
          <w:b/>
          <w:caps/>
          <w:sz w:val="18"/>
          <w:szCs w:val="18"/>
        </w:rPr>
      </w:pPr>
    </w:p>
    <w:p w14:paraId="63D58F79" w14:textId="77777777" w:rsidR="00296107" w:rsidRPr="00296107" w:rsidRDefault="00296107" w:rsidP="00296107">
      <w:pPr>
        <w:tabs>
          <w:tab w:val="left" w:pos="4320"/>
        </w:tabs>
        <w:rPr>
          <w:rFonts w:ascii="Arial" w:eastAsia="Times New Roman" w:hAnsi="Arial"/>
          <w:b/>
          <w:caps/>
          <w:sz w:val="18"/>
          <w:szCs w:val="18"/>
        </w:rPr>
      </w:pPr>
    </w:p>
    <w:p w14:paraId="12EE0A13" w14:textId="77777777" w:rsidR="00296107" w:rsidRPr="00296107" w:rsidRDefault="00296107" w:rsidP="00296107">
      <w:pPr>
        <w:tabs>
          <w:tab w:val="left" w:pos="4320"/>
        </w:tabs>
        <w:rPr>
          <w:rFonts w:ascii="Arial" w:eastAsia="Times New Roman" w:hAnsi="Arial"/>
          <w:b/>
          <w:caps/>
          <w:sz w:val="18"/>
          <w:szCs w:val="18"/>
        </w:rPr>
      </w:pPr>
    </w:p>
    <w:p w14:paraId="51052AB5" w14:textId="77777777" w:rsidR="00296107" w:rsidRPr="00296107" w:rsidRDefault="00296107" w:rsidP="00296107">
      <w:pPr>
        <w:tabs>
          <w:tab w:val="left" w:pos="4320"/>
        </w:tabs>
        <w:rPr>
          <w:rFonts w:ascii="Arial" w:eastAsia="Times New Roman" w:hAnsi="Arial"/>
          <w:b/>
          <w:caps/>
          <w:sz w:val="18"/>
          <w:szCs w:val="18"/>
        </w:rPr>
      </w:pPr>
    </w:p>
    <w:p w14:paraId="4E44373F" w14:textId="77777777" w:rsidR="00296107" w:rsidRPr="00296107" w:rsidRDefault="00296107" w:rsidP="00296107">
      <w:pPr>
        <w:tabs>
          <w:tab w:val="left" w:pos="4320"/>
        </w:tabs>
        <w:rPr>
          <w:rFonts w:ascii="Arial" w:eastAsia="Times New Roman" w:hAnsi="Arial"/>
          <w:b/>
          <w:caps/>
          <w:sz w:val="18"/>
          <w:szCs w:val="18"/>
        </w:rPr>
      </w:pPr>
    </w:p>
    <w:p w14:paraId="2A084F65" w14:textId="77777777" w:rsidR="00296107" w:rsidRPr="00296107" w:rsidRDefault="00296107" w:rsidP="00296107">
      <w:pPr>
        <w:tabs>
          <w:tab w:val="left" w:pos="4320"/>
        </w:tabs>
        <w:rPr>
          <w:rFonts w:ascii="Arial" w:eastAsia="Times New Roman" w:hAnsi="Arial"/>
          <w:b/>
          <w:caps/>
          <w:sz w:val="18"/>
          <w:szCs w:val="18"/>
        </w:rPr>
      </w:pPr>
    </w:p>
    <w:p w14:paraId="1BDA9190" w14:textId="77777777" w:rsidR="00296107" w:rsidRPr="00296107" w:rsidRDefault="00296107" w:rsidP="00296107">
      <w:pPr>
        <w:tabs>
          <w:tab w:val="left" w:pos="4320"/>
        </w:tabs>
        <w:rPr>
          <w:rFonts w:ascii="Arial" w:eastAsia="Times New Roman" w:hAnsi="Arial"/>
          <w:b/>
          <w:caps/>
          <w:sz w:val="18"/>
          <w:szCs w:val="18"/>
        </w:rPr>
      </w:pPr>
    </w:p>
    <w:p w14:paraId="2B0EF9CF" w14:textId="77777777" w:rsidR="00296107" w:rsidRPr="00296107" w:rsidRDefault="00296107" w:rsidP="00296107">
      <w:pPr>
        <w:tabs>
          <w:tab w:val="left" w:pos="4320"/>
        </w:tabs>
        <w:rPr>
          <w:rFonts w:ascii="Arial" w:eastAsia="Times New Roman" w:hAnsi="Arial"/>
          <w:b/>
          <w:caps/>
          <w:sz w:val="18"/>
          <w:szCs w:val="18"/>
        </w:rPr>
      </w:pPr>
    </w:p>
    <w:p w14:paraId="78925263" w14:textId="77777777" w:rsidR="00296107" w:rsidRPr="00296107" w:rsidRDefault="00296107" w:rsidP="00296107">
      <w:pPr>
        <w:tabs>
          <w:tab w:val="left" w:pos="4320"/>
        </w:tabs>
        <w:rPr>
          <w:rFonts w:ascii="Arial" w:eastAsia="Times New Roman" w:hAnsi="Arial"/>
          <w:b/>
          <w:caps/>
          <w:sz w:val="18"/>
          <w:szCs w:val="18"/>
        </w:rPr>
      </w:pPr>
    </w:p>
    <w:p w14:paraId="206F9827" w14:textId="77777777" w:rsidR="00296107" w:rsidRPr="00296107" w:rsidRDefault="00296107" w:rsidP="00296107">
      <w:pPr>
        <w:tabs>
          <w:tab w:val="left" w:pos="4320"/>
        </w:tabs>
        <w:rPr>
          <w:rFonts w:ascii="Arial" w:eastAsia="Times New Roman" w:hAnsi="Arial"/>
          <w:b/>
          <w:caps/>
          <w:sz w:val="18"/>
          <w:szCs w:val="18"/>
        </w:rPr>
      </w:pPr>
    </w:p>
    <w:p w14:paraId="742CD121" w14:textId="77777777" w:rsidR="00296107" w:rsidRPr="00296107" w:rsidRDefault="00296107" w:rsidP="00296107">
      <w:pPr>
        <w:tabs>
          <w:tab w:val="left" w:pos="4320"/>
        </w:tabs>
        <w:rPr>
          <w:rFonts w:ascii="Arial" w:eastAsia="Times New Roman" w:hAnsi="Arial"/>
          <w:b/>
          <w:caps/>
          <w:sz w:val="18"/>
          <w:szCs w:val="18"/>
        </w:rPr>
      </w:pPr>
    </w:p>
    <w:p w14:paraId="765FCB55" w14:textId="77777777" w:rsidR="00296107" w:rsidRPr="00296107" w:rsidRDefault="00296107" w:rsidP="00296107">
      <w:pPr>
        <w:tabs>
          <w:tab w:val="left" w:pos="4320"/>
        </w:tabs>
        <w:rPr>
          <w:rFonts w:ascii="Arial" w:eastAsia="Times New Roman" w:hAnsi="Arial"/>
          <w:b/>
          <w:caps/>
          <w:sz w:val="18"/>
          <w:szCs w:val="18"/>
        </w:rPr>
      </w:pPr>
    </w:p>
    <w:p w14:paraId="54086EE5" w14:textId="77777777" w:rsidR="00296107" w:rsidRPr="00296107" w:rsidRDefault="00296107" w:rsidP="00296107">
      <w:pPr>
        <w:tabs>
          <w:tab w:val="left" w:pos="4320"/>
        </w:tabs>
        <w:rPr>
          <w:rFonts w:ascii="Arial" w:eastAsia="Times New Roman" w:hAnsi="Arial"/>
          <w:b/>
          <w:caps/>
          <w:sz w:val="18"/>
          <w:szCs w:val="18"/>
        </w:rPr>
      </w:pPr>
    </w:p>
    <w:p w14:paraId="62931A23" w14:textId="77777777" w:rsidR="00296107" w:rsidRPr="00296107" w:rsidRDefault="00296107" w:rsidP="00296107">
      <w:pPr>
        <w:tabs>
          <w:tab w:val="left" w:pos="4320"/>
        </w:tabs>
        <w:rPr>
          <w:rFonts w:ascii="Arial" w:eastAsia="Times New Roman" w:hAnsi="Arial"/>
          <w:b/>
          <w:caps/>
          <w:sz w:val="18"/>
          <w:szCs w:val="18"/>
        </w:rPr>
      </w:pPr>
    </w:p>
    <w:p w14:paraId="405E8D7A" w14:textId="77777777" w:rsidR="00296107" w:rsidRPr="00296107" w:rsidRDefault="00296107" w:rsidP="00296107">
      <w:pPr>
        <w:tabs>
          <w:tab w:val="left" w:pos="4320"/>
        </w:tabs>
        <w:rPr>
          <w:rFonts w:ascii="Arial" w:eastAsia="Times New Roman" w:hAnsi="Arial"/>
          <w:b/>
          <w:caps/>
          <w:sz w:val="18"/>
          <w:szCs w:val="18"/>
        </w:rPr>
      </w:pPr>
    </w:p>
    <w:p w14:paraId="06665638" w14:textId="77777777" w:rsidR="00296107" w:rsidRPr="00296107" w:rsidRDefault="00296107" w:rsidP="00296107">
      <w:pPr>
        <w:tabs>
          <w:tab w:val="left" w:pos="4320"/>
        </w:tabs>
        <w:rPr>
          <w:rFonts w:ascii="Arial" w:eastAsia="Times New Roman" w:hAnsi="Arial"/>
          <w:b/>
          <w:caps/>
          <w:sz w:val="18"/>
          <w:szCs w:val="18"/>
        </w:rPr>
      </w:pPr>
    </w:p>
    <w:p w14:paraId="1F064E1B" w14:textId="77777777" w:rsidR="00296107" w:rsidRPr="00296107" w:rsidRDefault="00296107" w:rsidP="00296107">
      <w:pPr>
        <w:tabs>
          <w:tab w:val="left" w:pos="4320"/>
        </w:tabs>
        <w:rPr>
          <w:rFonts w:ascii="Arial" w:eastAsia="Times New Roman" w:hAnsi="Arial"/>
          <w:b/>
          <w:caps/>
          <w:sz w:val="18"/>
          <w:szCs w:val="18"/>
        </w:rPr>
      </w:pPr>
    </w:p>
    <w:p w14:paraId="4FEF1848" w14:textId="77777777" w:rsidR="00296107" w:rsidRPr="00296107" w:rsidRDefault="00296107" w:rsidP="00296107">
      <w:pPr>
        <w:tabs>
          <w:tab w:val="left" w:pos="4320"/>
        </w:tabs>
        <w:rPr>
          <w:rFonts w:ascii="Arial" w:eastAsia="Times New Roman" w:hAnsi="Arial"/>
          <w:b/>
          <w:caps/>
          <w:sz w:val="18"/>
          <w:szCs w:val="18"/>
        </w:rPr>
      </w:pPr>
    </w:p>
    <w:p w14:paraId="22835E05" w14:textId="77777777" w:rsidR="00296107" w:rsidRPr="00296107" w:rsidRDefault="00296107" w:rsidP="00296107">
      <w:pPr>
        <w:spacing w:before="19" w:line="295" w:lineRule="exact"/>
        <w:jc w:val="center"/>
        <w:textAlignment w:val="baseline"/>
        <w:rPr>
          <w:rFonts w:ascii="Calibri" w:eastAsia="Arial" w:hAnsi="Calibri"/>
          <w:b/>
          <w:color w:val="000000"/>
        </w:rPr>
      </w:pPr>
    </w:p>
    <w:p w14:paraId="24BAB3D2" w14:textId="77777777" w:rsidR="00296107" w:rsidRPr="00296107" w:rsidRDefault="00296107" w:rsidP="00296107">
      <w:pPr>
        <w:spacing w:before="19" w:line="295" w:lineRule="exact"/>
        <w:jc w:val="center"/>
        <w:textAlignment w:val="baseline"/>
        <w:rPr>
          <w:rFonts w:ascii="Calibri" w:eastAsia="Arial" w:hAnsi="Calibri"/>
          <w:b/>
          <w:color w:val="000000"/>
        </w:rPr>
      </w:pPr>
    </w:p>
    <w:p w14:paraId="29913623" w14:textId="77777777" w:rsidR="00296107" w:rsidRPr="00296107" w:rsidRDefault="00296107" w:rsidP="00296107">
      <w:pPr>
        <w:spacing w:before="19" w:line="295" w:lineRule="exact"/>
        <w:jc w:val="center"/>
        <w:textAlignment w:val="baseline"/>
        <w:rPr>
          <w:rFonts w:ascii="Calibri" w:eastAsia="Arial" w:hAnsi="Calibri"/>
          <w:b/>
          <w:color w:val="000000"/>
        </w:rPr>
      </w:pPr>
    </w:p>
    <w:p w14:paraId="42D6B50E" w14:textId="77777777" w:rsidR="00296107" w:rsidRPr="00296107" w:rsidRDefault="00296107" w:rsidP="00296107">
      <w:pPr>
        <w:spacing w:before="19" w:line="295" w:lineRule="exact"/>
        <w:jc w:val="center"/>
        <w:textAlignment w:val="baseline"/>
        <w:rPr>
          <w:rFonts w:ascii="Calibri" w:eastAsia="Arial" w:hAnsi="Calibri"/>
          <w:b/>
          <w:color w:val="000000"/>
        </w:rPr>
      </w:pPr>
    </w:p>
    <w:p w14:paraId="41ECB9D8" w14:textId="77777777" w:rsidR="00296107" w:rsidRPr="00296107" w:rsidRDefault="00296107" w:rsidP="00296107">
      <w:pPr>
        <w:spacing w:before="19" w:line="295" w:lineRule="exact"/>
        <w:jc w:val="center"/>
        <w:textAlignment w:val="baseline"/>
        <w:rPr>
          <w:rFonts w:ascii="Calibri" w:eastAsia="Arial" w:hAnsi="Calibri"/>
          <w:b/>
          <w:color w:val="000000"/>
        </w:rPr>
      </w:pPr>
    </w:p>
    <w:p w14:paraId="31A2728E" w14:textId="77777777" w:rsidR="00296107" w:rsidRPr="00296107" w:rsidRDefault="00296107" w:rsidP="00296107">
      <w:pPr>
        <w:spacing w:before="19" w:line="295" w:lineRule="exact"/>
        <w:jc w:val="center"/>
        <w:textAlignment w:val="baseline"/>
        <w:rPr>
          <w:rFonts w:ascii="Calibri" w:eastAsia="Arial" w:hAnsi="Calibri"/>
          <w:b/>
          <w:color w:val="000000"/>
        </w:rPr>
      </w:pPr>
    </w:p>
    <w:p w14:paraId="40117852" w14:textId="22B38A0C" w:rsidR="00296107" w:rsidRDefault="00296107" w:rsidP="00296107">
      <w:pPr>
        <w:spacing w:before="19" w:line="295" w:lineRule="exact"/>
        <w:jc w:val="center"/>
        <w:textAlignment w:val="baseline"/>
        <w:rPr>
          <w:rFonts w:ascii="Calibri" w:eastAsia="Arial" w:hAnsi="Calibri"/>
          <w:b/>
          <w:color w:val="000000"/>
        </w:rPr>
      </w:pPr>
    </w:p>
    <w:p w14:paraId="5CC3A043" w14:textId="57E80321" w:rsidR="00296107" w:rsidRDefault="00296107" w:rsidP="00296107">
      <w:pPr>
        <w:spacing w:before="19" w:line="295" w:lineRule="exact"/>
        <w:jc w:val="center"/>
        <w:textAlignment w:val="baseline"/>
        <w:rPr>
          <w:rFonts w:ascii="Calibri" w:eastAsia="Arial" w:hAnsi="Calibri"/>
          <w:b/>
          <w:color w:val="000000"/>
        </w:rPr>
      </w:pPr>
    </w:p>
    <w:p w14:paraId="7ACCEC31" w14:textId="228E0086" w:rsidR="00296107" w:rsidRDefault="00296107" w:rsidP="00296107">
      <w:pPr>
        <w:spacing w:before="19" w:line="295" w:lineRule="exact"/>
        <w:jc w:val="center"/>
        <w:textAlignment w:val="baseline"/>
        <w:rPr>
          <w:rFonts w:ascii="Calibri" w:eastAsia="Arial" w:hAnsi="Calibri"/>
          <w:b/>
          <w:color w:val="000000"/>
        </w:rPr>
      </w:pPr>
    </w:p>
    <w:p w14:paraId="3CB6DDBC" w14:textId="77777777" w:rsidR="00296107" w:rsidRPr="00296107" w:rsidRDefault="00296107" w:rsidP="00296107">
      <w:pPr>
        <w:spacing w:before="19" w:line="295" w:lineRule="exact"/>
        <w:jc w:val="center"/>
        <w:textAlignment w:val="baseline"/>
        <w:rPr>
          <w:rFonts w:ascii="Calibri" w:eastAsia="Arial" w:hAnsi="Calibri"/>
          <w:b/>
          <w:color w:val="000000"/>
        </w:rPr>
      </w:pPr>
    </w:p>
    <w:p w14:paraId="7941A73F" w14:textId="77777777" w:rsidR="00296107" w:rsidRPr="00296107" w:rsidRDefault="00296107" w:rsidP="00296107">
      <w:pPr>
        <w:spacing w:before="19" w:line="295" w:lineRule="exact"/>
        <w:jc w:val="center"/>
        <w:textAlignment w:val="baseline"/>
        <w:rPr>
          <w:rFonts w:ascii="Calibri" w:eastAsia="Arial" w:hAnsi="Calibri"/>
          <w:b/>
          <w:color w:val="000000"/>
          <w:sz w:val="18"/>
          <w:szCs w:val="18"/>
        </w:rPr>
      </w:pPr>
      <w:r w:rsidRPr="00296107">
        <w:rPr>
          <w:rFonts w:ascii="Calibri" w:eastAsia="Arial" w:hAnsi="Calibri"/>
          <w:b/>
          <w:color w:val="000000"/>
          <w:sz w:val="18"/>
          <w:szCs w:val="18"/>
        </w:rPr>
        <w:t>ATTACHMENT F</w:t>
      </w:r>
    </w:p>
    <w:p w14:paraId="66BA0456" w14:textId="77777777" w:rsidR="00296107" w:rsidRPr="00296107" w:rsidRDefault="00296107" w:rsidP="00296107">
      <w:pPr>
        <w:spacing w:before="19" w:line="295" w:lineRule="exact"/>
        <w:jc w:val="center"/>
        <w:textAlignment w:val="baseline"/>
        <w:rPr>
          <w:rFonts w:ascii="Calibri" w:eastAsia="Arial" w:hAnsi="Calibri"/>
          <w:b/>
          <w:color w:val="000000"/>
          <w:sz w:val="18"/>
          <w:szCs w:val="18"/>
        </w:rPr>
      </w:pPr>
      <w:r w:rsidRPr="00296107">
        <w:rPr>
          <w:rFonts w:ascii="Calibri" w:eastAsia="Arial" w:hAnsi="Calibri"/>
          <w:b/>
          <w:color w:val="000000"/>
          <w:sz w:val="18"/>
          <w:szCs w:val="18"/>
        </w:rPr>
        <w:t>INDEPENDENT PRICE DETERMINATION CERTIFICATE</w:t>
      </w:r>
    </w:p>
    <w:p w14:paraId="0945392D" w14:textId="77777777" w:rsidR="00296107" w:rsidRPr="00296107" w:rsidRDefault="00296107" w:rsidP="00296107">
      <w:pPr>
        <w:spacing w:before="198" w:after="417" w:line="254" w:lineRule="exact"/>
        <w:ind w:right="144"/>
        <w:jc w:val="both"/>
        <w:textAlignment w:val="baseline"/>
        <w:rPr>
          <w:rFonts w:ascii="Calibri" w:eastAsia="Arial" w:hAnsi="Calibri"/>
          <w:color w:val="000000"/>
        </w:rPr>
      </w:pPr>
      <w:r w:rsidRPr="00296107">
        <w:rPr>
          <w:rFonts w:ascii="Calibri" w:eastAsia="Arial" w:hAnsi="Calibri"/>
          <w:color w:val="000000"/>
        </w:rPr>
        <w:t>Both the Food Service Management Company (Offerer) and the Sponsoring Organization shall execute this Independent Price Determination Certificate.</w:t>
      </w:r>
    </w:p>
    <w:p w14:paraId="3FAF3655" w14:textId="2FC8E0C5" w:rsidR="00296107" w:rsidRPr="00296107" w:rsidRDefault="00296107" w:rsidP="00296107">
      <w:pPr>
        <w:tabs>
          <w:tab w:val="left" w:pos="5040"/>
        </w:tabs>
        <w:spacing w:before="30" w:line="250" w:lineRule="exact"/>
        <w:textAlignment w:val="baseline"/>
        <w:rPr>
          <w:rFonts w:ascii="Calibri" w:eastAsia="Arial" w:hAnsi="Calibri"/>
          <w:color w:val="000000"/>
        </w:rPr>
      </w:pPr>
      <w:r w:rsidRPr="00296107">
        <w:rPr>
          <w:rFonts w:ascii="Calibri" w:eastAsia="Times New Roman" w:hAnsi="Calibri"/>
          <w:noProof/>
        </w:rPr>
        <w:lastRenderedPageBreak/>
        <mc:AlternateContent>
          <mc:Choice Requires="wps">
            <w:drawing>
              <wp:anchor distT="4294967295" distB="4294967295" distL="114300" distR="114300" simplePos="0" relativeHeight="251671040" behindDoc="0" locked="0" layoutInCell="1" allowOverlap="1" wp14:anchorId="717682F8" wp14:editId="6187BF75">
                <wp:simplePos x="0" y="0"/>
                <wp:positionH relativeFrom="page">
                  <wp:posOffset>4102100</wp:posOffset>
                </wp:positionH>
                <wp:positionV relativeFrom="page">
                  <wp:posOffset>1847849</wp:posOffset>
                </wp:positionV>
                <wp:extent cx="2745740" cy="0"/>
                <wp:effectExtent l="0" t="0" r="35560"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7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5DE1" id="Straight Connector 94" o:spid="_x0000_s1026" style="position:absolute;z-index:251671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23pt,145.5pt" to="539.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e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" strokeweight=".95pt">
                <w10:wrap anchorx="page" anchory="page"/>
              </v:line>
            </w:pict>
          </mc:Fallback>
        </mc:AlternateContent>
      </w:r>
      <w:r w:rsidRPr="00296107">
        <w:rPr>
          <w:rFonts w:ascii="Calibri" w:eastAsia="Times New Roman" w:hAnsi="Calibri"/>
          <w:noProof/>
        </w:rPr>
        <mc:AlternateContent>
          <mc:Choice Requires="wps">
            <w:drawing>
              <wp:anchor distT="4294967295" distB="4294967295" distL="114300" distR="114300" simplePos="0" relativeHeight="251670016" behindDoc="0" locked="0" layoutInCell="1" allowOverlap="1" wp14:anchorId="6A8B6B1D" wp14:editId="7353514E">
                <wp:simplePos x="0" y="0"/>
                <wp:positionH relativeFrom="page">
                  <wp:posOffset>649605</wp:posOffset>
                </wp:positionH>
                <wp:positionV relativeFrom="page">
                  <wp:posOffset>1857374</wp:posOffset>
                </wp:positionV>
                <wp:extent cx="2964815" cy="0"/>
                <wp:effectExtent l="0" t="0" r="26035"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08A5B" id="Straight Connector 95" o:spid="_x0000_s1026" style="position:absolute;z-index:251670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15pt,146.25pt" to="284.6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AR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" strokeweight=".95pt">
                <w10:wrap anchorx="page" anchory="page"/>
              </v:line>
            </w:pict>
          </mc:Fallback>
        </mc:AlternateContent>
      </w:r>
      <w:r w:rsidRPr="00296107">
        <w:rPr>
          <w:rFonts w:ascii="Calibri" w:eastAsia="Arial" w:hAnsi="Calibri"/>
          <w:color w:val="000000"/>
        </w:rPr>
        <w:t xml:space="preserve">      </w:t>
      </w:r>
    </w:p>
    <w:p w14:paraId="3FC4438E" w14:textId="77777777" w:rsidR="00296107" w:rsidRPr="00296107" w:rsidRDefault="00296107" w:rsidP="00296107">
      <w:pPr>
        <w:tabs>
          <w:tab w:val="left" w:pos="5040"/>
        </w:tabs>
        <w:spacing w:before="30" w:line="250" w:lineRule="exact"/>
        <w:textAlignment w:val="baseline"/>
        <w:rPr>
          <w:rFonts w:ascii="Calibri" w:eastAsia="Arial" w:hAnsi="Calibri"/>
          <w:color w:val="000000"/>
        </w:rPr>
      </w:pPr>
      <w:r w:rsidRPr="00296107">
        <w:rPr>
          <w:rFonts w:ascii="Calibri" w:eastAsia="Arial" w:hAnsi="Calibri"/>
          <w:color w:val="000000"/>
        </w:rPr>
        <w:t xml:space="preserve">  Name of Food Service Management Company</w:t>
      </w:r>
      <w:r w:rsidRPr="00296107">
        <w:rPr>
          <w:rFonts w:ascii="Calibri" w:eastAsia="Arial" w:hAnsi="Calibri"/>
          <w:color w:val="000000"/>
        </w:rPr>
        <w:tab/>
        <w:t xml:space="preserve">          Name of Sponsoring Organization</w:t>
      </w:r>
    </w:p>
    <w:p w14:paraId="67606EE8" w14:textId="77777777" w:rsidR="00296107" w:rsidRPr="00296107" w:rsidRDefault="00296107" w:rsidP="00296107">
      <w:pPr>
        <w:spacing w:before="244" w:line="250" w:lineRule="exact"/>
        <w:ind w:right="648"/>
        <w:textAlignment w:val="baseline"/>
        <w:rPr>
          <w:rFonts w:ascii="Calibri" w:eastAsia="Arial" w:hAnsi="Calibri"/>
          <w:color w:val="000000"/>
          <w:spacing w:val="-1"/>
        </w:rPr>
      </w:pPr>
      <w:r w:rsidRPr="00296107">
        <w:rPr>
          <w:rFonts w:ascii="Calibri" w:eastAsia="Arial" w:hAnsi="Calibri"/>
          <w:color w:val="000000"/>
          <w:spacing w:val="-1"/>
        </w:rPr>
        <w:t>By submission of this offer, the Offerer certifies, and in the case of a joint offer, each party thereto certifies as to its own organization, that in connection with this procurement:</w:t>
      </w:r>
    </w:p>
    <w:p w14:paraId="798BAFB1" w14:textId="77777777" w:rsidR="00296107" w:rsidRPr="00296107" w:rsidRDefault="00296107" w:rsidP="00296107">
      <w:pPr>
        <w:numPr>
          <w:ilvl w:val="0"/>
          <w:numId w:val="10"/>
        </w:numPr>
        <w:tabs>
          <w:tab w:val="left" w:pos="720"/>
        </w:tabs>
        <w:spacing w:before="121" w:line="254" w:lineRule="exact"/>
        <w:ind w:left="720" w:hanging="288"/>
        <w:textAlignment w:val="baseline"/>
        <w:rPr>
          <w:rFonts w:ascii="Calibri" w:eastAsia="Arial" w:hAnsi="Calibri"/>
          <w:color w:val="000000"/>
        </w:rPr>
      </w:pPr>
      <w:r w:rsidRPr="00296107">
        <w:rPr>
          <w:rFonts w:ascii="Calibri" w:eastAsia="Arial" w:hAnsi="Calibri"/>
          <w:color w:val="000000"/>
        </w:rPr>
        <w:t>The prices in this offer have been arrived at independently, without consultation, communication, or agreement for the purpose of restricting competition, as to any matter relating to such prices with any other Offerer or with any competitor.</w:t>
      </w:r>
    </w:p>
    <w:p w14:paraId="7EE00B57" w14:textId="77777777" w:rsidR="00296107" w:rsidRPr="00296107" w:rsidRDefault="00296107" w:rsidP="00296107">
      <w:pPr>
        <w:numPr>
          <w:ilvl w:val="0"/>
          <w:numId w:val="10"/>
        </w:numPr>
        <w:tabs>
          <w:tab w:val="left" w:pos="720"/>
        </w:tabs>
        <w:spacing w:before="117" w:line="253" w:lineRule="exact"/>
        <w:ind w:left="720" w:hanging="288"/>
        <w:textAlignment w:val="baseline"/>
        <w:rPr>
          <w:rFonts w:ascii="Calibri" w:eastAsia="Arial" w:hAnsi="Calibri"/>
          <w:color w:val="000000"/>
        </w:rPr>
      </w:pPr>
      <w:r w:rsidRPr="00296107">
        <w:rPr>
          <w:rFonts w:ascii="Calibri" w:eastAsia="Arial" w:hAnsi="Calibri"/>
          <w:color w:val="000000"/>
        </w:rPr>
        <w:t>Unless otherwise required by law, the prices which have been quoted in this offer have not been knowingly disclosed to the Offerer and will not knowingly be disclosed by the Offerer prior to opening in the case of an advertised procurement or prior to award in the case of a negotiated procurement, directly or indirectly to any other Offerer for the purpose of restricting competition.</w:t>
      </w:r>
    </w:p>
    <w:p w14:paraId="741FF420" w14:textId="77777777" w:rsidR="00296107" w:rsidRPr="00296107" w:rsidRDefault="00296107" w:rsidP="00296107">
      <w:pPr>
        <w:numPr>
          <w:ilvl w:val="0"/>
          <w:numId w:val="10"/>
        </w:numPr>
        <w:tabs>
          <w:tab w:val="left" w:pos="720"/>
        </w:tabs>
        <w:spacing w:before="126" w:line="249" w:lineRule="exact"/>
        <w:ind w:left="720" w:hanging="288"/>
        <w:jc w:val="both"/>
        <w:textAlignment w:val="baseline"/>
        <w:rPr>
          <w:rFonts w:ascii="Calibri" w:eastAsia="Arial" w:hAnsi="Calibri"/>
          <w:color w:val="000000"/>
        </w:rPr>
      </w:pPr>
      <w:r w:rsidRPr="00296107">
        <w:rPr>
          <w:rFonts w:ascii="Calibri" w:eastAsia="Arial" w:hAnsi="Calibri"/>
          <w:color w:val="000000"/>
        </w:rPr>
        <w:t>No attempt has been made or will be made by the Offerer to induce any person or firm to submit or not submit an offer for the purpose of restricting competition.</w:t>
      </w:r>
    </w:p>
    <w:p w14:paraId="08E562A5" w14:textId="77777777" w:rsidR="00296107" w:rsidRPr="00296107" w:rsidRDefault="00296107" w:rsidP="00296107">
      <w:pPr>
        <w:spacing w:before="125" w:line="250" w:lineRule="exact"/>
        <w:textAlignment w:val="baseline"/>
        <w:rPr>
          <w:rFonts w:ascii="Calibri" w:eastAsia="Arial" w:hAnsi="Calibri"/>
          <w:color w:val="000000"/>
        </w:rPr>
      </w:pPr>
      <w:r w:rsidRPr="00296107">
        <w:rPr>
          <w:rFonts w:ascii="Calibri" w:eastAsia="Arial" w:hAnsi="Calibri"/>
          <w:color w:val="000000"/>
        </w:rPr>
        <w:t>Each person signing this offer on behalf of the Offerer certifies that:</w:t>
      </w:r>
    </w:p>
    <w:p w14:paraId="63060086" w14:textId="77777777" w:rsidR="00296107" w:rsidRPr="00296107" w:rsidRDefault="00296107" w:rsidP="00296107">
      <w:pPr>
        <w:numPr>
          <w:ilvl w:val="0"/>
          <w:numId w:val="11"/>
        </w:numPr>
        <w:tabs>
          <w:tab w:val="left" w:pos="720"/>
        </w:tabs>
        <w:spacing w:before="122" w:line="252" w:lineRule="exact"/>
        <w:ind w:left="720" w:right="144" w:hanging="288"/>
        <w:textAlignment w:val="baseline"/>
        <w:rPr>
          <w:rFonts w:ascii="Calibri" w:eastAsia="Arial" w:hAnsi="Calibri"/>
          <w:color w:val="000000"/>
        </w:rPr>
      </w:pPr>
      <w:r w:rsidRPr="00296107">
        <w:rPr>
          <w:rFonts w:ascii="Calibri" w:eastAsia="Arial" w:hAnsi="Calibri"/>
          <w:color w:val="000000"/>
        </w:rPr>
        <w:t>He or she is the person in Offerer’s organization responsible within the organization for the decision as to the prices being offered herein and has not participated, and will not participate, in any action contrary to A.1 through A.3 above; or</w:t>
      </w:r>
    </w:p>
    <w:p w14:paraId="784EF170" w14:textId="77777777" w:rsidR="00296107" w:rsidRPr="00296107" w:rsidRDefault="00296107" w:rsidP="00296107">
      <w:pPr>
        <w:numPr>
          <w:ilvl w:val="0"/>
          <w:numId w:val="11"/>
        </w:numPr>
        <w:tabs>
          <w:tab w:val="left" w:pos="720"/>
        </w:tabs>
        <w:spacing w:before="127" w:line="252" w:lineRule="exact"/>
        <w:ind w:left="720" w:right="72" w:hanging="288"/>
        <w:textAlignment w:val="baseline"/>
        <w:rPr>
          <w:rFonts w:ascii="Calibri" w:eastAsia="Arial" w:hAnsi="Calibri"/>
          <w:color w:val="000000"/>
        </w:rPr>
      </w:pPr>
      <w:r w:rsidRPr="00296107">
        <w:rPr>
          <w:rFonts w:ascii="Calibri" w:eastAsia="Arial" w:hAnsi="Calibri"/>
          <w:color w:val="000000"/>
        </w:rPr>
        <w:t>He or she is not the person in Offerer’s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certify; and he or she has not participated, and will not participate, in any action contrary to A.1 through A.3 above.</w:t>
      </w:r>
    </w:p>
    <w:p w14:paraId="079150F3" w14:textId="77777777" w:rsidR="00296107" w:rsidRPr="00296107" w:rsidRDefault="00296107" w:rsidP="00296107">
      <w:pPr>
        <w:spacing w:before="119" w:after="824" w:line="253" w:lineRule="exact"/>
        <w:ind w:right="72"/>
        <w:textAlignment w:val="baseline"/>
        <w:rPr>
          <w:rFonts w:ascii="Calibri" w:eastAsia="Arial" w:hAnsi="Calibri"/>
          <w:b/>
          <w:color w:val="000000"/>
        </w:rPr>
      </w:pPr>
      <w:r w:rsidRPr="00296107">
        <w:rPr>
          <w:rFonts w:ascii="Calibri" w:eastAsia="Arial" w:hAnsi="Calibri"/>
          <w:b/>
          <w:color w:val="000000"/>
        </w:rPr>
        <w:t>To the best of my knowledge, this Offerer, its affiliates, subsidiaries, officers, directors and employees are not currently under investigation by any government agency and have not in the last three years been convicted of or found liable for any act prohibited by state or federal law in any jurisdiction, involving conspiracy or collusion with respect to bidding on any public contract, except as follows:</w:t>
      </w:r>
    </w:p>
    <w:p w14:paraId="6CDB261C" w14:textId="77777777" w:rsidR="00296107" w:rsidRPr="00296107" w:rsidRDefault="00296107" w:rsidP="00296107">
      <w:pPr>
        <w:tabs>
          <w:tab w:val="left" w:pos="5040"/>
          <w:tab w:val="left" w:pos="7920"/>
        </w:tabs>
        <w:spacing w:before="34" w:line="228" w:lineRule="exact"/>
        <w:textAlignment w:val="baseline"/>
        <w:rPr>
          <w:rFonts w:ascii="Calibri" w:eastAsia="Arial" w:hAnsi="Calibri"/>
          <w:color w:val="000000"/>
        </w:rPr>
      </w:pPr>
    </w:p>
    <w:p w14:paraId="2E51E3FA" w14:textId="135B25B5" w:rsidR="00296107" w:rsidRPr="00296107" w:rsidRDefault="00296107" w:rsidP="00296107">
      <w:pPr>
        <w:tabs>
          <w:tab w:val="left" w:pos="5040"/>
          <w:tab w:val="left" w:pos="7920"/>
        </w:tabs>
        <w:spacing w:before="34" w:line="228" w:lineRule="exact"/>
        <w:textAlignment w:val="baseline"/>
        <w:rPr>
          <w:rFonts w:ascii="Calibri" w:eastAsia="Arial" w:hAnsi="Calibri"/>
          <w:color w:val="000000"/>
        </w:rPr>
      </w:pPr>
      <w:r w:rsidRPr="00296107">
        <w:rPr>
          <w:rFonts w:ascii="Calibri" w:eastAsia="Times New Roman" w:hAnsi="Calibri"/>
          <w:noProof/>
        </w:rPr>
        <mc:AlternateContent>
          <mc:Choice Requires="wps">
            <w:drawing>
              <wp:anchor distT="4294967295" distB="4294967295" distL="114300" distR="114300" simplePos="0" relativeHeight="251674112" behindDoc="0" locked="0" layoutInCell="1" allowOverlap="1" wp14:anchorId="01991DAB" wp14:editId="7559DC08">
                <wp:simplePos x="0" y="0"/>
                <wp:positionH relativeFrom="page">
                  <wp:posOffset>5883275</wp:posOffset>
                </wp:positionH>
                <wp:positionV relativeFrom="page">
                  <wp:posOffset>7448549</wp:posOffset>
                </wp:positionV>
                <wp:extent cx="863600" cy="0"/>
                <wp:effectExtent l="0" t="0" r="3175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02141" id="Straight Connector 91" o:spid="_x0000_s1026" style="position:absolute;z-index:2516741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63.25pt,586.5pt" to="531.2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" strokeweight=".95pt">
                <w10:wrap anchorx="page" anchory="page"/>
              </v:line>
            </w:pict>
          </mc:Fallback>
        </mc:AlternateContent>
      </w:r>
      <w:r w:rsidRPr="00296107">
        <w:rPr>
          <w:rFonts w:ascii="Calibri" w:eastAsia="Times New Roman" w:hAnsi="Calibri"/>
          <w:noProof/>
        </w:rPr>
        <mc:AlternateContent>
          <mc:Choice Requires="wps">
            <w:drawing>
              <wp:anchor distT="4294967295" distB="4294967295" distL="114300" distR="114300" simplePos="0" relativeHeight="251673088" behindDoc="0" locked="0" layoutInCell="1" allowOverlap="1" wp14:anchorId="6A13CC56" wp14:editId="46FF7D53">
                <wp:simplePos x="0" y="0"/>
                <wp:positionH relativeFrom="page">
                  <wp:posOffset>4064000</wp:posOffset>
                </wp:positionH>
                <wp:positionV relativeFrom="page">
                  <wp:posOffset>7448549</wp:posOffset>
                </wp:positionV>
                <wp:extent cx="1717040" cy="0"/>
                <wp:effectExtent l="0" t="0" r="35560"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2ABA" id="Straight Connector 92" o:spid="_x0000_s1026" style="position:absolute;z-index:251673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20pt,586.5pt" to="455.2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jHgIAADk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" strokeweight=".95pt">
                <w10:wrap anchorx="page" anchory="page"/>
              </v:line>
            </w:pict>
          </mc:Fallback>
        </mc:AlternateContent>
      </w:r>
      <w:r w:rsidRPr="00296107">
        <w:rPr>
          <w:rFonts w:ascii="Calibri" w:eastAsia="Times New Roman" w:hAnsi="Calibri"/>
          <w:noProof/>
        </w:rPr>
        <mc:AlternateContent>
          <mc:Choice Requires="wps">
            <w:drawing>
              <wp:anchor distT="4294967295" distB="4294967295" distL="114300" distR="114300" simplePos="0" relativeHeight="251672064" behindDoc="0" locked="0" layoutInCell="1" allowOverlap="1" wp14:anchorId="1492E752" wp14:editId="5FB0AF19">
                <wp:simplePos x="0" y="0"/>
                <wp:positionH relativeFrom="page">
                  <wp:posOffset>897255</wp:posOffset>
                </wp:positionH>
                <wp:positionV relativeFrom="page">
                  <wp:posOffset>7448549</wp:posOffset>
                </wp:positionV>
                <wp:extent cx="2964815" cy="0"/>
                <wp:effectExtent l="0" t="0" r="26035"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FF66B" id="Straight Connector 93" o:spid="_x0000_s1026" style="position:absolute;z-index:251672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65pt,586.5pt" to="304.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OzHw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" strokeweight=".95pt">
                <w10:wrap anchorx="page" anchory="page"/>
              </v:line>
            </w:pict>
          </mc:Fallback>
        </mc:AlternateContent>
      </w:r>
    </w:p>
    <w:p w14:paraId="16A3C590" w14:textId="77777777" w:rsidR="00296107" w:rsidRPr="00296107" w:rsidRDefault="00296107" w:rsidP="00296107">
      <w:pPr>
        <w:tabs>
          <w:tab w:val="left" w:pos="5040"/>
          <w:tab w:val="left" w:pos="7920"/>
        </w:tabs>
        <w:spacing w:before="34" w:line="228" w:lineRule="exact"/>
        <w:textAlignment w:val="baseline"/>
        <w:rPr>
          <w:rFonts w:ascii="Calibri" w:eastAsia="Arial" w:hAnsi="Calibri"/>
          <w:color w:val="000000"/>
        </w:rPr>
      </w:pPr>
      <w:r w:rsidRPr="00296107">
        <w:rPr>
          <w:rFonts w:ascii="Calibri" w:eastAsia="Arial" w:hAnsi="Calibri"/>
          <w:color w:val="000000"/>
        </w:rPr>
        <w:t xml:space="preserve">        Signature of Food Service Management Company’s</w:t>
      </w:r>
      <w:r w:rsidRPr="00296107">
        <w:rPr>
          <w:rFonts w:ascii="Calibri" w:eastAsia="Arial" w:hAnsi="Calibri"/>
          <w:color w:val="000000"/>
        </w:rPr>
        <w:tab/>
        <w:t xml:space="preserve">        Title</w:t>
      </w:r>
      <w:r w:rsidRPr="00296107">
        <w:rPr>
          <w:rFonts w:ascii="Calibri" w:eastAsia="Arial" w:hAnsi="Calibri"/>
          <w:color w:val="000000"/>
        </w:rPr>
        <w:tab/>
        <w:t xml:space="preserve">        Date</w:t>
      </w:r>
    </w:p>
    <w:p w14:paraId="23DEF3B1" w14:textId="77777777" w:rsidR="00296107" w:rsidRPr="00296107" w:rsidRDefault="00296107" w:rsidP="00296107">
      <w:pPr>
        <w:spacing w:before="3" w:line="228" w:lineRule="exact"/>
        <w:textAlignment w:val="baseline"/>
        <w:rPr>
          <w:rFonts w:ascii="Calibri" w:eastAsia="Arial" w:hAnsi="Calibri"/>
          <w:color w:val="000000"/>
        </w:rPr>
      </w:pPr>
      <w:r w:rsidRPr="00296107">
        <w:rPr>
          <w:rFonts w:ascii="Calibri" w:eastAsia="Arial" w:hAnsi="Calibri"/>
          <w:color w:val="000000"/>
        </w:rPr>
        <w:lastRenderedPageBreak/>
        <w:t xml:space="preserve">        Authorized Representative</w:t>
      </w:r>
    </w:p>
    <w:p w14:paraId="3B3780A1" w14:textId="77777777" w:rsidR="00296107" w:rsidRPr="00296107" w:rsidRDefault="00296107" w:rsidP="00296107">
      <w:pPr>
        <w:spacing w:before="219" w:after="469" w:line="253" w:lineRule="exact"/>
        <w:textAlignment w:val="baseline"/>
        <w:rPr>
          <w:rFonts w:ascii="Calibri" w:eastAsia="Arial" w:hAnsi="Calibri"/>
          <w:b/>
          <w:color w:val="000000"/>
        </w:rPr>
      </w:pPr>
      <w:r w:rsidRPr="00296107">
        <w:rPr>
          <w:rFonts w:ascii="Calibri" w:eastAsia="Arial" w:hAnsi="Calibri"/>
          <w:b/>
          <w:color w:val="000000"/>
        </w:rPr>
        <w:t>In accepting this offer, the Sponsoring Organization certifies that no representative of the Sponsoring Organization has taken any action that may have jeopardized the independence of the offer referred above.</w:t>
      </w:r>
    </w:p>
    <w:p w14:paraId="5B4E6439" w14:textId="77777777" w:rsidR="00296107" w:rsidRPr="00296107" w:rsidRDefault="00296107" w:rsidP="00296107">
      <w:pPr>
        <w:tabs>
          <w:tab w:val="left" w:pos="5256"/>
          <w:tab w:val="left" w:pos="8136"/>
        </w:tabs>
        <w:spacing w:before="30" w:line="228" w:lineRule="exact"/>
        <w:textAlignment w:val="baseline"/>
        <w:rPr>
          <w:rFonts w:ascii="Calibri" w:eastAsia="Arial" w:hAnsi="Calibri"/>
          <w:color w:val="000000"/>
        </w:rPr>
      </w:pPr>
      <w:r w:rsidRPr="00296107">
        <w:rPr>
          <w:rFonts w:ascii="Calibri" w:eastAsia="Arial" w:hAnsi="Calibri"/>
          <w:color w:val="000000"/>
        </w:rPr>
        <w:t xml:space="preserve">       </w:t>
      </w:r>
    </w:p>
    <w:p w14:paraId="6967C056" w14:textId="7772678A" w:rsidR="00296107" w:rsidRPr="00296107" w:rsidRDefault="00296107" w:rsidP="00296107">
      <w:pPr>
        <w:tabs>
          <w:tab w:val="left" w:pos="5256"/>
          <w:tab w:val="left" w:pos="8136"/>
        </w:tabs>
        <w:spacing w:before="30" w:line="228" w:lineRule="exact"/>
        <w:textAlignment w:val="baseline"/>
        <w:rPr>
          <w:rFonts w:ascii="Calibri" w:eastAsia="Arial" w:hAnsi="Calibri"/>
          <w:color w:val="000000"/>
        </w:rPr>
      </w:pPr>
      <w:r w:rsidRPr="00296107">
        <w:rPr>
          <w:rFonts w:ascii="Calibri" w:eastAsia="Times New Roman" w:hAnsi="Calibri"/>
          <w:noProof/>
        </w:rPr>
        <mc:AlternateContent>
          <mc:Choice Requires="wps">
            <w:drawing>
              <wp:anchor distT="4294967295" distB="4294967295" distL="114300" distR="114300" simplePos="0" relativeHeight="251677184" behindDoc="0" locked="0" layoutInCell="1" allowOverlap="1" wp14:anchorId="62C0FF31" wp14:editId="7E8CB7C1">
                <wp:simplePos x="0" y="0"/>
                <wp:positionH relativeFrom="page">
                  <wp:posOffset>5921375</wp:posOffset>
                </wp:positionH>
                <wp:positionV relativeFrom="page">
                  <wp:posOffset>8839199</wp:posOffset>
                </wp:positionV>
                <wp:extent cx="863600" cy="0"/>
                <wp:effectExtent l="0" t="0" r="3175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B21F7" id="Straight Connector 88" o:spid="_x0000_s1026" style="position:absolute;z-index:2516771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66.25pt,696pt" to="534.2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wyHgIAADgEAAAOAAAAZHJzL2Uyb0RvYy54bWysU02P2yAQvVfqf0C+J7az2TR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" strokeweight=".95pt">
                <w10:wrap anchorx="page" anchory="page"/>
              </v:line>
            </w:pict>
          </mc:Fallback>
        </mc:AlternateContent>
      </w:r>
      <w:r w:rsidRPr="00296107">
        <w:rPr>
          <w:rFonts w:ascii="Calibri" w:eastAsia="Times New Roman" w:hAnsi="Calibri"/>
          <w:noProof/>
        </w:rPr>
        <mc:AlternateContent>
          <mc:Choice Requires="wps">
            <w:drawing>
              <wp:anchor distT="4294967295" distB="4294967295" distL="114300" distR="114300" simplePos="0" relativeHeight="251676160" behindDoc="0" locked="0" layoutInCell="1" allowOverlap="1" wp14:anchorId="210AE2CE" wp14:editId="35961AFC">
                <wp:simplePos x="0" y="0"/>
                <wp:positionH relativeFrom="page">
                  <wp:posOffset>4092575</wp:posOffset>
                </wp:positionH>
                <wp:positionV relativeFrom="page">
                  <wp:posOffset>8820149</wp:posOffset>
                </wp:positionV>
                <wp:extent cx="1717040" cy="0"/>
                <wp:effectExtent l="0" t="0" r="3556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979D6" id="Straight Connector 89" o:spid="_x0000_s1026" style="position:absolute;z-index:2516761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22.25pt,694.5pt" to="457.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zHgIAADk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" strokeweight=".95pt">
                <w10:wrap anchorx="page" anchory="page"/>
              </v:line>
            </w:pict>
          </mc:Fallback>
        </mc:AlternateContent>
      </w:r>
      <w:r w:rsidRPr="00296107">
        <w:rPr>
          <w:rFonts w:ascii="Calibri" w:eastAsia="Times New Roman" w:hAnsi="Calibri"/>
          <w:noProof/>
        </w:rPr>
        <mc:AlternateContent>
          <mc:Choice Requires="wps">
            <w:drawing>
              <wp:anchor distT="4294967295" distB="4294967295" distL="114300" distR="114300" simplePos="0" relativeHeight="251675136" behindDoc="0" locked="0" layoutInCell="1" allowOverlap="1" wp14:anchorId="39ABB0CF" wp14:editId="2E12BDDA">
                <wp:simplePos x="0" y="0"/>
                <wp:positionH relativeFrom="page">
                  <wp:posOffset>906780</wp:posOffset>
                </wp:positionH>
                <wp:positionV relativeFrom="page">
                  <wp:posOffset>8829674</wp:posOffset>
                </wp:positionV>
                <wp:extent cx="2964815" cy="0"/>
                <wp:effectExtent l="0" t="0" r="26035"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7EC73" id="Straight Connector 90" o:spid="_x0000_s1026" style="position:absolute;z-index:2516751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4pt,695.25pt" to="304.85pt,6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ri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" strokeweight=".95pt">
                <w10:wrap anchorx="page" anchory="page"/>
              </v:line>
            </w:pict>
          </mc:Fallback>
        </mc:AlternateContent>
      </w:r>
    </w:p>
    <w:p w14:paraId="3A4A7861" w14:textId="795E8154" w:rsidR="00FE2C12" w:rsidRPr="00296107" w:rsidRDefault="00296107" w:rsidP="00296107">
      <w:pPr>
        <w:tabs>
          <w:tab w:val="left" w:pos="5256"/>
          <w:tab w:val="left" w:pos="8136"/>
        </w:tabs>
        <w:spacing w:before="30" w:line="228" w:lineRule="exact"/>
        <w:textAlignment w:val="baseline"/>
        <w:rPr>
          <w:rFonts w:ascii="Calibri" w:eastAsia="Arial" w:hAnsi="Calibri"/>
          <w:color w:val="000000"/>
        </w:rPr>
      </w:pPr>
      <w:r w:rsidRPr="00296107">
        <w:rPr>
          <w:rFonts w:ascii="Calibri" w:eastAsia="Arial" w:hAnsi="Calibri"/>
          <w:color w:val="000000"/>
        </w:rPr>
        <w:t xml:space="preserve">         Signature of Sponsoring Organization’s</w:t>
      </w:r>
      <w:r w:rsidRPr="00296107">
        <w:rPr>
          <w:rFonts w:ascii="Calibri" w:eastAsia="Arial" w:hAnsi="Calibri"/>
          <w:color w:val="000000"/>
        </w:rPr>
        <w:tab/>
        <w:t xml:space="preserve">      Title</w:t>
      </w:r>
      <w:r w:rsidRPr="00296107">
        <w:rPr>
          <w:rFonts w:ascii="Calibri" w:eastAsia="Arial" w:hAnsi="Calibri"/>
          <w:color w:val="000000"/>
        </w:rPr>
        <w:tab/>
        <w:t xml:space="preserve">    Date</w:t>
      </w:r>
    </w:p>
    <w:sectPr w:rsidR="00FE2C12" w:rsidRPr="00296107" w:rsidSect="00296107">
      <w:pgSz w:w="12240" w:h="15840"/>
      <w:pgMar w:top="763" w:right="990" w:bottom="1024"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D8471" w14:textId="77777777" w:rsidR="003B74F6" w:rsidRDefault="003B74F6" w:rsidP="009E01BB">
      <w:r>
        <w:separator/>
      </w:r>
    </w:p>
  </w:endnote>
  <w:endnote w:type="continuationSeparator" w:id="0">
    <w:p w14:paraId="32E65A47" w14:textId="77777777" w:rsidR="003B74F6" w:rsidRDefault="003B74F6" w:rsidP="009E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16BF9" w14:textId="77777777" w:rsidR="003B74F6" w:rsidRDefault="003B74F6" w:rsidP="009E01BB">
      <w:r>
        <w:separator/>
      </w:r>
    </w:p>
  </w:footnote>
  <w:footnote w:type="continuationSeparator" w:id="0">
    <w:p w14:paraId="177F2979" w14:textId="77777777" w:rsidR="003B74F6" w:rsidRDefault="003B74F6" w:rsidP="009E01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6C8CBAE2"/>
    <w:lvl w:ilvl="0">
      <w:start w:val="1"/>
      <w:numFmt w:val="upperLetter"/>
      <w:lvlText w:val="%1."/>
      <w:lvlJc w:val="left"/>
      <w:pPr>
        <w:widowControl w:val="0"/>
        <w:tabs>
          <w:tab w:val="num" w:pos="720"/>
        </w:tabs>
        <w:autoSpaceDE w:val="0"/>
        <w:autoSpaceDN w:val="0"/>
        <w:adjustRightInd w:val="0"/>
        <w:spacing w:line="288" w:lineRule="auto"/>
        <w:ind w:left="720" w:hanging="360"/>
      </w:pPr>
      <w:rPr>
        <w:rFonts w:ascii="Calibri" w:hAnsi="Calibri" w:cs="Calibri"/>
        <w:i/>
        <w:iCs/>
        <w:sz w:val="20"/>
        <w:szCs w:val="20"/>
      </w:rPr>
    </w:lvl>
    <w:lvl w:ilvl="1">
      <w:start w:val="1"/>
      <w:numFmt w:val="lowerLetter"/>
      <w:lvlText w:val="%2."/>
      <w:lvlJc w:val="left"/>
      <w:pPr>
        <w:widowControl w:val="0"/>
        <w:tabs>
          <w:tab w:val="num" w:pos="1440"/>
        </w:tabs>
        <w:autoSpaceDE w:val="0"/>
        <w:autoSpaceDN w:val="0"/>
        <w:adjustRightInd w:val="0"/>
        <w:spacing w:line="288" w:lineRule="auto"/>
        <w:ind w:left="1440" w:hanging="360"/>
      </w:pPr>
      <w:rPr>
        <w:rFonts w:ascii="Calibri" w:hAnsi="Calibri" w:cs="Calibri"/>
        <w:i/>
        <w:iCs/>
        <w:sz w:val="20"/>
        <w:szCs w:val="20"/>
      </w:rPr>
    </w:lvl>
    <w:lvl w:ilvl="2">
      <w:start w:val="1"/>
      <w:numFmt w:val="lowerRoman"/>
      <w:lvlText w:val="%3."/>
      <w:lvlJc w:val="right"/>
      <w:pPr>
        <w:widowControl w:val="0"/>
        <w:tabs>
          <w:tab w:val="num" w:pos="2160"/>
        </w:tabs>
        <w:autoSpaceDE w:val="0"/>
        <w:autoSpaceDN w:val="0"/>
        <w:adjustRightInd w:val="0"/>
        <w:spacing w:line="288" w:lineRule="auto"/>
        <w:ind w:left="2160" w:hanging="180"/>
      </w:pPr>
      <w:rPr>
        <w:rFonts w:ascii="Calibri" w:hAnsi="Calibri" w:cs="Calibri"/>
        <w:i/>
        <w:iCs/>
        <w:sz w:val="20"/>
        <w:szCs w:val="20"/>
      </w:rPr>
    </w:lvl>
    <w:lvl w:ilvl="3">
      <w:start w:val="1"/>
      <w:numFmt w:val="decimal"/>
      <w:lvlText w:val="%4."/>
      <w:lvlJc w:val="left"/>
      <w:pPr>
        <w:widowControl w:val="0"/>
        <w:tabs>
          <w:tab w:val="num" w:pos="2880"/>
        </w:tabs>
        <w:autoSpaceDE w:val="0"/>
        <w:autoSpaceDN w:val="0"/>
        <w:adjustRightInd w:val="0"/>
        <w:spacing w:line="288" w:lineRule="auto"/>
        <w:ind w:left="2880" w:hanging="360"/>
      </w:pPr>
      <w:rPr>
        <w:rFonts w:ascii="Calibri" w:hAnsi="Calibri" w:cs="Calibri"/>
        <w:i/>
        <w:iCs/>
        <w:sz w:val="20"/>
        <w:szCs w:val="20"/>
      </w:rPr>
    </w:lvl>
    <w:lvl w:ilvl="4">
      <w:start w:val="1"/>
      <w:numFmt w:val="lowerLetter"/>
      <w:lvlText w:val="%5."/>
      <w:lvlJc w:val="left"/>
      <w:pPr>
        <w:widowControl w:val="0"/>
        <w:tabs>
          <w:tab w:val="num" w:pos="3600"/>
        </w:tabs>
        <w:autoSpaceDE w:val="0"/>
        <w:autoSpaceDN w:val="0"/>
        <w:adjustRightInd w:val="0"/>
        <w:spacing w:line="288" w:lineRule="auto"/>
        <w:ind w:left="3600" w:hanging="360"/>
      </w:pPr>
      <w:rPr>
        <w:rFonts w:ascii="Calibri" w:hAnsi="Calibri" w:cs="Calibri"/>
        <w:i/>
        <w:iCs/>
        <w:sz w:val="20"/>
        <w:szCs w:val="20"/>
      </w:rPr>
    </w:lvl>
    <w:lvl w:ilvl="5">
      <w:start w:val="1"/>
      <w:numFmt w:val="lowerRoman"/>
      <w:lvlText w:val="%6."/>
      <w:lvlJc w:val="right"/>
      <w:pPr>
        <w:widowControl w:val="0"/>
        <w:tabs>
          <w:tab w:val="num" w:pos="4320"/>
        </w:tabs>
        <w:autoSpaceDE w:val="0"/>
        <w:autoSpaceDN w:val="0"/>
        <w:adjustRightInd w:val="0"/>
        <w:spacing w:line="288" w:lineRule="auto"/>
        <w:ind w:left="4320" w:hanging="180"/>
      </w:pPr>
      <w:rPr>
        <w:rFonts w:ascii="Calibri" w:hAnsi="Calibri" w:cs="Calibri"/>
        <w:i/>
        <w:iCs/>
        <w:sz w:val="20"/>
        <w:szCs w:val="20"/>
      </w:rPr>
    </w:lvl>
    <w:lvl w:ilvl="6">
      <w:start w:val="1"/>
      <w:numFmt w:val="decimal"/>
      <w:lvlText w:val="%7."/>
      <w:lvlJc w:val="left"/>
      <w:pPr>
        <w:widowControl w:val="0"/>
        <w:tabs>
          <w:tab w:val="num" w:pos="5040"/>
        </w:tabs>
        <w:autoSpaceDE w:val="0"/>
        <w:autoSpaceDN w:val="0"/>
        <w:adjustRightInd w:val="0"/>
        <w:spacing w:line="288" w:lineRule="auto"/>
        <w:ind w:left="5040" w:hanging="360"/>
      </w:pPr>
      <w:rPr>
        <w:rFonts w:ascii="Calibri" w:hAnsi="Calibri" w:cs="Calibri"/>
        <w:i/>
        <w:iCs/>
        <w:sz w:val="20"/>
        <w:szCs w:val="20"/>
      </w:rPr>
    </w:lvl>
    <w:lvl w:ilvl="7">
      <w:start w:val="1"/>
      <w:numFmt w:val="lowerLetter"/>
      <w:lvlText w:val="%8."/>
      <w:lvlJc w:val="left"/>
      <w:pPr>
        <w:widowControl w:val="0"/>
        <w:tabs>
          <w:tab w:val="num" w:pos="5760"/>
        </w:tabs>
        <w:autoSpaceDE w:val="0"/>
        <w:autoSpaceDN w:val="0"/>
        <w:adjustRightInd w:val="0"/>
        <w:spacing w:line="288" w:lineRule="auto"/>
        <w:ind w:left="5760" w:hanging="360"/>
      </w:pPr>
      <w:rPr>
        <w:rFonts w:ascii="Calibri" w:hAnsi="Calibri" w:cs="Calibri"/>
        <w:i/>
        <w:iCs/>
        <w:sz w:val="20"/>
        <w:szCs w:val="20"/>
      </w:rPr>
    </w:lvl>
    <w:lvl w:ilvl="8">
      <w:start w:val="1"/>
      <w:numFmt w:val="lowerRoman"/>
      <w:lvlText w:val="%9."/>
      <w:lvlJc w:val="right"/>
      <w:pPr>
        <w:widowControl w:val="0"/>
        <w:tabs>
          <w:tab w:val="num" w:pos="6480"/>
        </w:tabs>
        <w:autoSpaceDE w:val="0"/>
        <w:autoSpaceDN w:val="0"/>
        <w:adjustRightInd w:val="0"/>
        <w:spacing w:line="288" w:lineRule="auto"/>
        <w:ind w:left="6480" w:hanging="180"/>
      </w:pPr>
      <w:rPr>
        <w:rFonts w:ascii="Calibri" w:hAnsi="Calibri" w:cs="Calibri"/>
        <w:i/>
        <w:iCs/>
        <w:sz w:val="20"/>
        <w:szCs w:val="20"/>
      </w:rPr>
    </w:lvl>
  </w:abstractNum>
  <w:abstractNum w:abstractNumId="1" w15:restartNumberingAfterBreak="0">
    <w:nsid w:val="00000011"/>
    <w:multiLevelType w:val="multilevel"/>
    <w:tmpl w:val="A1F830B0"/>
    <w:lvl w:ilvl="0">
      <w:start w:val="1"/>
      <w:numFmt w:val="upperLetter"/>
      <w:lvlText w:val="%1."/>
      <w:lvlJc w:val="left"/>
      <w:pPr>
        <w:widowControl w:val="0"/>
        <w:tabs>
          <w:tab w:val="num" w:pos="720"/>
        </w:tabs>
        <w:autoSpaceDE w:val="0"/>
        <w:autoSpaceDN w:val="0"/>
        <w:adjustRightInd w:val="0"/>
        <w:spacing w:line="288" w:lineRule="auto"/>
        <w:ind w:left="720" w:hanging="360"/>
      </w:pPr>
      <w:rPr>
        <w:rFonts w:ascii="Calibri" w:hAnsi="Calibri" w:cs="Calibri"/>
        <w:i/>
        <w:iCs/>
        <w:sz w:val="20"/>
        <w:szCs w:val="20"/>
      </w:rPr>
    </w:lvl>
    <w:lvl w:ilvl="1">
      <w:start w:val="1"/>
      <w:numFmt w:val="lowerLetter"/>
      <w:lvlText w:val="%2."/>
      <w:lvlJc w:val="left"/>
      <w:pPr>
        <w:widowControl w:val="0"/>
        <w:tabs>
          <w:tab w:val="num" w:pos="1440"/>
        </w:tabs>
        <w:autoSpaceDE w:val="0"/>
        <w:autoSpaceDN w:val="0"/>
        <w:adjustRightInd w:val="0"/>
        <w:spacing w:line="288" w:lineRule="auto"/>
        <w:ind w:left="1440" w:hanging="360"/>
      </w:pPr>
      <w:rPr>
        <w:rFonts w:ascii="Calibri" w:hAnsi="Calibri" w:cs="Calibri"/>
        <w:i/>
        <w:iCs/>
        <w:sz w:val="20"/>
        <w:szCs w:val="20"/>
      </w:rPr>
    </w:lvl>
    <w:lvl w:ilvl="2">
      <w:start w:val="1"/>
      <w:numFmt w:val="lowerRoman"/>
      <w:lvlText w:val="%3."/>
      <w:lvlJc w:val="right"/>
      <w:pPr>
        <w:widowControl w:val="0"/>
        <w:tabs>
          <w:tab w:val="num" w:pos="2160"/>
        </w:tabs>
        <w:autoSpaceDE w:val="0"/>
        <w:autoSpaceDN w:val="0"/>
        <w:adjustRightInd w:val="0"/>
        <w:spacing w:line="288" w:lineRule="auto"/>
        <w:ind w:left="2160" w:hanging="180"/>
      </w:pPr>
      <w:rPr>
        <w:rFonts w:ascii="Calibri" w:hAnsi="Calibri" w:cs="Calibri"/>
        <w:i/>
        <w:iCs/>
        <w:sz w:val="20"/>
        <w:szCs w:val="20"/>
      </w:rPr>
    </w:lvl>
    <w:lvl w:ilvl="3">
      <w:start w:val="1"/>
      <w:numFmt w:val="decimal"/>
      <w:lvlText w:val="%4."/>
      <w:lvlJc w:val="left"/>
      <w:pPr>
        <w:widowControl w:val="0"/>
        <w:tabs>
          <w:tab w:val="num" w:pos="2880"/>
        </w:tabs>
        <w:autoSpaceDE w:val="0"/>
        <w:autoSpaceDN w:val="0"/>
        <w:adjustRightInd w:val="0"/>
        <w:spacing w:line="288" w:lineRule="auto"/>
        <w:ind w:left="2880" w:hanging="360"/>
      </w:pPr>
      <w:rPr>
        <w:rFonts w:ascii="Calibri" w:hAnsi="Calibri" w:cs="Calibri"/>
        <w:i/>
        <w:iCs/>
        <w:sz w:val="20"/>
        <w:szCs w:val="20"/>
      </w:rPr>
    </w:lvl>
    <w:lvl w:ilvl="4">
      <w:start w:val="1"/>
      <w:numFmt w:val="lowerLetter"/>
      <w:lvlText w:val="%5."/>
      <w:lvlJc w:val="left"/>
      <w:pPr>
        <w:widowControl w:val="0"/>
        <w:tabs>
          <w:tab w:val="num" w:pos="3600"/>
        </w:tabs>
        <w:autoSpaceDE w:val="0"/>
        <w:autoSpaceDN w:val="0"/>
        <w:adjustRightInd w:val="0"/>
        <w:spacing w:line="288" w:lineRule="auto"/>
        <w:ind w:left="3600" w:hanging="360"/>
      </w:pPr>
      <w:rPr>
        <w:rFonts w:ascii="Calibri" w:hAnsi="Calibri" w:cs="Calibri"/>
        <w:i/>
        <w:iCs/>
        <w:sz w:val="20"/>
        <w:szCs w:val="20"/>
      </w:rPr>
    </w:lvl>
    <w:lvl w:ilvl="5">
      <w:start w:val="1"/>
      <w:numFmt w:val="lowerRoman"/>
      <w:lvlText w:val="%6."/>
      <w:lvlJc w:val="right"/>
      <w:pPr>
        <w:widowControl w:val="0"/>
        <w:tabs>
          <w:tab w:val="num" w:pos="4320"/>
        </w:tabs>
        <w:autoSpaceDE w:val="0"/>
        <w:autoSpaceDN w:val="0"/>
        <w:adjustRightInd w:val="0"/>
        <w:spacing w:line="288" w:lineRule="auto"/>
        <w:ind w:left="4320" w:hanging="180"/>
      </w:pPr>
      <w:rPr>
        <w:rFonts w:ascii="Calibri" w:hAnsi="Calibri" w:cs="Calibri"/>
        <w:i/>
        <w:iCs/>
        <w:sz w:val="20"/>
        <w:szCs w:val="20"/>
      </w:rPr>
    </w:lvl>
    <w:lvl w:ilvl="6">
      <w:start w:val="1"/>
      <w:numFmt w:val="decimal"/>
      <w:lvlText w:val="%7."/>
      <w:lvlJc w:val="left"/>
      <w:pPr>
        <w:widowControl w:val="0"/>
        <w:tabs>
          <w:tab w:val="num" w:pos="5040"/>
        </w:tabs>
        <w:autoSpaceDE w:val="0"/>
        <w:autoSpaceDN w:val="0"/>
        <w:adjustRightInd w:val="0"/>
        <w:spacing w:line="288" w:lineRule="auto"/>
        <w:ind w:left="5040" w:hanging="360"/>
      </w:pPr>
      <w:rPr>
        <w:rFonts w:ascii="Calibri" w:hAnsi="Calibri" w:cs="Calibri"/>
        <w:i/>
        <w:iCs/>
        <w:sz w:val="20"/>
        <w:szCs w:val="20"/>
      </w:rPr>
    </w:lvl>
    <w:lvl w:ilvl="7">
      <w:start w:val="1"/>
      <w:numFmt w:val="lowerLetter"/>
      <w:lvlText w:val="%8."/>
      <w:lvlJc w:val="left"/>
      <w:pPr>
        <w:widowControl w:val="0"/>
        <w:tabs>
          <w:tab w:val="num" w:pos="5760"/>
        </w:tabs>
        <w:autoSpaceDE w:val="0"/>
        <w:autoSpaceDN w:val="0"/>
        <w:adjustRightInd w:val="0"/>
        <w:spacing w:line="288" w:lineRule="auto"/>
        <w:ind w:left="5760" w:hanging="360"/>
      </w:pPr>
      <w:rPr>
        <w:rFonts w:ascii="Calibri" w:hAnsi="Calibri" w:cs="Calibri"/>
        <w:i/>
        <w:iCs/>
        <w:sz w:val="20"/>
        <w:szCs w:val="20"/>
      </w:rPr>
    </w:lvl>
    <w:lvl w:ilvl="8">
      <w:start w:val="1"/>
      <w:numFmt w:val="lowerRoman"/>
      <w:lvlText w:val="%9."/>
      <w:lvlJc w:val="right"/>
      <w:pPr>
        <w:widowControl w:val="0"/>
        <w:tabs>
          <w:tab w:val="num" w:pos="6480"/>
        </w:tabs>
        <w:autoSpaceDE w:val="0"/>
        <w:autoSpaceDN w:val="0"/>
        <w:adjustRightInd w:val="0"/>
        <w:spacing w:line="288" w:lineRule="auto"/>
        <w:ind w:left="6480" w:hanging="180"/>
      </w:pPr>
      <w:rPr>
        <w:rFonts w:ascii="Calibri" w:hAnsi="Calibri" w:cs="Calibri"/>
        <w:i/>
        <w:iCs/>
        <w:sz w:val="20"/>
        <w:szCs w:val="20"/>
      </w:rPr>
    </w:lvl>
  </w:abstractNum>
  <w:abstractNum w:abstractNumId="2" w15:restartNumberingAfterBreak="0">
    <w:nsid w:val="00206E33"/>
    <w:multiLevelType w:val="hybridMultilevel"/>
    <w:tmpl w:val="F6582142"/>
    <w:lvl w:ilvl="0" w:tplc="6ABE9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7A7451"/>
    <w:multiLevelType w:val="multilevel"/>
    <w:tmpl w:val="3D4CFF88"/>
    <w:lvl w:ilvl="0">
      <w:start w:val="1"/>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45E6E"/>
    <w:multiLevelType w:val="hybridMultilevel"/>
    <w:tmpl w:val="CDE6A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E3279"/>
    <w:multiLevelType w:val="hybridMultilevel"/>
    <w:tmpl w:val="1E668E7C"/>
    <w:lvl w:ilvl="0" w:tplc="6ABE9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ED7BC4"/>
    <w:multiLevelType w:val="multilevel"/>
    <w:tmpl w:val="E72867DE"/>
    <w:lvl w:ilvl="0">
      <w:start w:val="1"/>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3D6F06"/>
    <w:multiLevelType w:val="hybridMultilevel"/>
    <w:tmpl w:val="7114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34704"/>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54E172B4"/>
    <w:multiLevelType w:val="hybridMultilevel"/>
    <w:tmpl w:val="7D18A0E6"/>
    <w:lvl w:ilvl="0" w:tplc="9E56E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25100"/>
    <w:multiLevelType w:val="singleLevel"/>
    <w:tmpl w:val="682CC508"/>
    <w:lvl w:ilvl="0">
      <w:start w:val="1"/>
      <w:numFmt w:val="decimal"/>
      <w:lvlText w:val="%1"/>
      <w:lvlJc w:val="left"/>
      <w:pPr>
        <w:tabs>
          <w:tab w:val="num" w:pos="360"/>
        </w:tabs>
        <w:ind w:left="360" w:hanging="360"/>
      </w:pPr>
      <w:rPr>
        <w:rFonts w:hint="default"/>
      </w:rPr>
    </w:lvl>
  </w:abstractNum>
  <w:num w:numId="1">
    <w:abstractNumId w:val="7"/>
  </w:num>
  <w:num w:numId="2">
    <w:abstractNumId w:val="9"/>
  </w:num>
  <w:num w:numId="3">
    <w:abstractNumId w:val="10"/>
  </w:num>
  <w:num w:numId="4">
    <w:abstractNumId w:val="8"/>
  </w:num>
  <w:num w:numId="5">
    <w:abstractNumId w:val="5"/>
  </w:num>
  <w:num w:numId="6">
    <w:abstractNumId w:val="2"/>
  </w:num>
  <w:num w:numId="7">
    <w:abstractNumId w:val="4"/>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88"/>
    <w:rsid w:val="0005301D"/>
    <w:rsid w:val="000A7807"/>
    <w:rsid w:val="00296107"/>
    <w:rsid w:val="002F3F91"/>
    <w:rsid w:val="003B74F6"/>
    <w:rsid w:val="004B5411"/>
    <w:rsid w:val="005B0D3C"/>
    <w:rsid w:val="009E01BB"/>
    <w:rsid w:val="00C02DFF"/>
    <w:rsid w:val="00C36C15"/>
    <w:rsid w:val="00CC1683"/>
    <w:rsid w:val="00E61B88"/>
    <w:rsid w:val="00EA4E4B"/>
    <w:rsid w:val="00FE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15E7"/>
  <w15:docId w15:val="{9728326B-78F7-4064-8A6D-6B5A50AA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15"/>
    <w:pPr>
      <w:ind w:left="720"/>
      <w:contextualSpacing/>
    </w:pPr>
  </w:style>
  <w:style w:type="paragraph" w:styleId="BodyTextIndent3">
    <w:name w:val="Body Text Indent 3"/>
    <w:basedOn w:val="Normal"/>
    <w:link w:val="BodyTextIndent3Char"/>
    <w:uiPriority w:val="99"/>
    <w:unhideWhenUsed/>
    <w:rsid w:val="00EA4E4B"/>
    <w:pPr>
      <w:spacing w:after="120"/>
      <w:ind w:left="360"/>
    </w:pPr>
    <w:rPr>
      <w:rFonts w:ascii="NewCenturySchlbk" w:eastAsia="Times New Roman" w:hAnsi="NewCenturySchlbk"/>
      <w:sz w:val="16"/>
      <w:szCs w:val="16"/>
    </w:rPr>
  </w:style>
  <w:style w:type="character" w:customStyle="1" w:styleId="BodyTextIndent3Char">
    <w:name w:val="Body Text Indent 3 Char"/>
    <w:basedOn w:val="DefaultParagraphFont"/>
    <w:link w:val="BodyTextIndent3"/>
    <w:uiPriority w:val="99"/>
    <w:rsid w:val="00EA4E4B"/>
    <w:rPr>
      <w:rFonts w:ascii="NewCenturySchlbk" w:eastAsia="Times New Roman" w:hAnsi="NewCenturySchlbk"/>
      <w:sz w:val="16"/>
      <w:szCs w:val="16"/>
    </w:rPr>
  </w:style>
  <w:style w:type="paragraph" w:styleId="Header">
    <w:name w:val="header"/>
    <w:basedOn w:val="Normal"/>
    <w:link w:val="HeaderChar"/>
    <w:uiPriority w:val="99"/>
    <w:unhideWhenUsed/>
    <w:rsid w:val="009E01BB"/>
    <w:pPr>
      <w:tabs>
        <w:tab w:val="center" w:pos="4680"/>
        <w:tab w:val="right" w:pos="9360"/>
      </w:tabs>
    </w:pPr>
  </w:style>
  <w:style w:type="character" w:customStyle="1" w:styleId="HeaderChar">
    <w:name w:val="Header Char"/>
    <w:basedOn w:val="DefaultParagraphFont"/>
    <w:link w:val="Header"/>
    <w:uiPriority w:val="99"/>
    <w:rsid w:val="009E01BB"/>
  </w:style>
  <w:style w:type="paragraph" w:styleId="Footer">
    <w:name w:val="footer"/>
    <w:basedOn w:val="Normal"/>
    <w:link w:val="FooterChar"/>
    <w:uiPriority w:val="99"/>
    <w:unhideWhenUsed/>
    <w:rsid w:val="009E01BB"/>
    <w:pPr>
      <w:tabs>
        <w:tab w:val="center" w:pos="4680"/>
        <w:tab w:val="right" w:pos="9360"/>
      </w:tabs>
    </w:pPr>
  </w:style>
  <w:style w:type="character" w:customStyle="1" w:styleId="FooterChar">
    <w:name w:val="Footer Char"/>
    <w:basedOn w:val="DefaultParagraphFont"/>
    <w:link w:val="Footer"/>
    <w:uiPriority w:val="99"/>
    <w:rsid w:val="009E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56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pdate.dnb.com/requestoptions.asp" TargetMode="Externa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0" ma:contentTypeDescription="Create a new document." ma:contentTypeScope="" ma:versionID="ee8c0736f01a928bed20fcde848f333f">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4515059cf2dbcc993ea11d57e793bece"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51507-AC9F-4C7A-AB66-0CCA965AEBB5}">
  <ds:schemaRefs>
    <ds:schemaRef ds:uri="http://purl.org/dc/elements/1.1/"/>
    <ds:schemaRef ds:uri="fb4ce569-0273-4228-9157-33b14876d013"/>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b42a20e-e0b4-4657-87ca-b30564c93f19"/>
  </ds:schemaRefs>
</ds:datastoreItem>
</file>

<file path=customXml/itemProps2.xml><?xml version="1.0" encoding="utf-8"?>
<ds:datastoreItem xmlns:ds="http://schemas.openxmlformats.org/officeDocument/2006/customXml" ds:itemID="{B90DD455-DEF2-4710-A31A-FD0122E93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9DFD9-0EB8-43B5-8EC4-FF32D2D6EC1D}">
  <ds:schemaRefs>
    <ds:schemaRef ds:uri="http://schemas.microsoft.com/sharepoint/v3/contenttype/forms"/>
  </ds:schemaRefs>
</ds:datastoreItem>
</file>

<file path=customXml/itemProps4.xml><?xml version="1.0" encoding="utf-8"?>
<ds:datastoreItem xmlns:ds="http://schemas.openxmlformats.org/officeDocument/2006/customXml" ds:itemID="{27D5D578-64FE-4F81-A4FC-8CC12F03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4030</Words>
  <Characters>22973</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Patrolia, Jessica</dc:creator>
  <cp:lastModifiedBy>Dahlin, Roxanne</cp:lastModifiedBy>
  <cp:revision>2</cp:revision>
  <dcterms:created xsi:type="dcterms:W3CDTF">2019-02-27T16:56:00Z</dcterms:created>
  <dcterms:modified xsi:type="dcterms:W3CDTF">2019-02-27T16:56:00Z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y fmtid="{D5CDD505-2E9C-101B-9397-08002B2CF9AE}" pid="3" name="AuthorIds_UIVersion_512">
    <vt:lpwstr>348</vt:lpwstr>
  </property>
</Properties>
</file>