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42="http://www.thebigword.com" xmlns:p46="http://www.thebigword.com" xmlns:p48="http://www.thebigword.com" xmlns:p38="http://www.thebigword.com"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7D79" w:rsidR="00117D79" w:rsidP="00117D79" w:rsidRDefault="00117D79" w14:paraId="23A4F5CC" w14:textId="77777777">
      <w:pPr>
        <w:jc w:val="center"/>
        <w:rPr>
          <w:rFonts w:ascii="Cambria Math" w:hAnsi="Cambria Math" w:cs="Arial"/>
          <w:szCs w:val="32"/>
        </w:rPr>
      </w:pPr>
    </w:p>
    <w:tbl>
      <w:tblPr>
        <w:tblW w:w="10826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801"/>
        <w:gridCol w:w="5115"/>
        <w:gridCol w:w="26"/>
      </w:tblGrid>
      <w:tr w:rsidRPr="00126D3B" w:rsidR="00A00B8F" w:rsidTr="00326A70" w14:paraId="23A4F5CF" w14:textId="77777777">
        <w:trPr>
          <w:trHeight w:val="302"/>
        </w:trPr>
        <w:tc>
          <w:tcPr>
            <w:tcW w:w="5757" w:type="dxa"/>
            <w:shd w:val="clear" w:color="auto" w:fill="D9D9D9" w:themeFill="background1" w:themeFillShade="D9"/>
          </w:tcPr>
          <w:p xmlns:p42="http://www.thebigword.com" w:rsidRPr="00FE52F1" w:rsidR="00A00B8F" w:rsidP="00FE52F1" w:rsidRDefault="00CE67E6" w14:paraId="23A4F5CD" w14:textId="77777777" p42:tuId="tu_2">
            <w:pPr p42:extracted=""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Estrategias Generales de Resolución de Problemas</w:t>
            </w:r>
            <w:r>
              <w:t xml:space="preserve"/>
            </w:r>
          </w:p>
        </w:tc>
        <w:tc>
          <w:tcPr>
            <w:tcW w:w="5069" w:type="dxa"/>
            <w:gridSpan w:val="2"/>
            <w:shd w:val="clear" w:color="auto" w:fill="D9D9D9" w:themeFill="background1" w:themeFillShade="D9"/>
          </w:tcPr>
          <w:p xmlns:p42="http://www.thebigword.com" w:rsidRPr="00FE52F1" w:rsidR="00A00B8F" w:rsidP="00FE52F1" w:rsidRDefault="00C908E5" w14:paraId="23A4F5CE" w14:textId="200D57B9" p42:tuId="tu_3">
            <w:pPr p42:extracted="">
              <w:spacing w:after="40"/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Orden de las operaciones</w:t>
            </w:r>
            <w:r>
              <w:t xml:space="preserve"/>
            </w:r>
          </w:p>
        </w:tc>
      </w:tr>
      <w:tr w:rsidRPr="00126D3B" w:rsidR="00A00B8F" w:rsidTr="00326A70" w14:paraId="23A4F5DB" w14:textId="77777777">
        <w:trPr>
          <w:trHeight w:val="1952"/>
        </w:trPr>
        <w:tc>
          <w:tcPr>
            <w:tcW w:w="5757" w:type="dxa"/>
            <w:vAlign w:val="center"/>
          </w:tcPr>
          <w:p xmlns:p42="http://www.thebigword.com" w:rsidRPr="00FE52F1" w:rsidR="00A00B8F" w:rsidP="00FE52F1" w:rsidRDefault="00A00B8F" w14:paraId="23A4F5D0" w14:textId="77777777" p42:tuId="tu_4">
            <w:pPr p42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Vuelva a leer la pregunta para mayor claridad</w:t>
            </w:r>
            <w:r>
              <w:t xml:space="preserve"/>
            </w:r>
          </w:p>
          <w:p xmlns:p42="http://www.thebigword.com" w:rsidRPr="00FE52F1" w:rsidR="006C2612" w:rsidP="00FE52F1" w:rsidRDefault="006C2612" w14:paraId="23A4F5D1" w14:textId="77777777" p42:tuId="tu_5">
            <w:pPr p42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Haga un dibujo</w:t>
            </w:r>
            <w:r>
              <w:t xml:space="preserve"/>
            </w:r>
          </w:p>
          <w:p xmlns:p42="http://www.thebigword.com" w:rsidRPr="00FE52F1" w:rsidR="006C2612" w:rsidP="00FE52F1" w:rsidRDefault="006C2612" w14:paraId="23A4F5D2" w14:textId="77777777" p42:tuId="tu_6">
            <w:pPr p42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Cree una tabla</w:t>
            </w:r>
            <w:r>
              <w:t xml:space="preserve"/>
            </w:r>
          </w:p>
          <w:p xmlns:p42="http://www.thebigword.com" w:rsidRPr="00FE52F1" w:rsidR="00A00B8F" w:rsidP="00FE52F1" w:rsidRDefault="00A00B8F" w14:paraId="23A4F5D3" w14:textId="77777777" p42:tuId="tu_7">
            <w:pPr p42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Encierre en un círculo o resalte los términos clave</w:t>
            </w:r>
            <w:r>
              <w:t xml:space="preserve"/>
            </w:r>
          </w:p>
          <w:p xmlns:p42="http://www.thebigword.com" w:rsidRPr="00FE52F1" w:rsidR="00A00B8F" w:rsidP="00FE52F1" w:rsidRDefault="00A00B8F" w14:paraId="23A4F5D4" w14:textId="77777777" p42:tuId="tu_8">
            <w:pPr p42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Calcule y resuelva</w:t>
            </w:r>
            <w:r>
              <w:t xml:space="preserve"/>
            </w:r>
          </w:p>
          <w:p xmlns:p42="http://www.thebigword.com" w:rsidRPr="00FE52F1" w:rsidR="00A00B8F" w:rsidP="00FE52F1" w:rsidRDefault="00A00B8F" w14:paraId="23A4F5D5" w14:textId="77777777" p42:tuId="tu_9">
            <w:pPr p42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A ver si mi respuesta tiene sentido</w:t>
            </w:r>
            <w:r>
              <w:t xml:space="preserve"/>
            </w:r>
          </w:p>
          <w:p xmlns:p42="http://www.thebigword.com" w:rsidRPr="00FE52F1" w:rsidR="006C2612" w:rsidP="00FE52F1" w:rsidRDefault="006C2612" w14:paraId="23A4F5D6" w14:textId="77777777" p42:tuId="tu_10">
            <w:pPr p42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Encerrar mi respuesta en un círculo</w:t>
            </w:r>
            <w:r>
              <w:t xml:space="preserve"/>
            </w:r>
          </w:p>
          <w:p w:rsidRPr="00FE52F1" w:rsidR="006C2612" w:rsidP="00FE52F1" w:rsidRDefault="006C2612" w14:paraId="23A4F5D7" w14:textId="77777777">
            <w:pPr>
              <w:ind w:right="360"/>
              <w:rPr>
                <w:rFonts w:ascii="Cambria Math" w:hAnsi="Cambria Math"/>
                <w:sz w:val="22"/>
              </w:rPr>
            </w:pPr>
          </w:p>
        </w:tc>
        <w:tc>
          <w:tcPr>
            <w:tcW w:w="5069" w:type="dxa"/>
            <w:gridSpan w:val="2"/>
            <w:vAlign w:val="center"/>
          </w:tcPr>
          <w:p xmlns:p42="http://www.thebigword.com" w:rsidR="00A425B9" w:rsidP="00A425B9" w:rsidRDefault="00A425B9" w14:paraId="051C47DF" w14:textId="77777777" p42:tuId="tu_11">
            <w:pPr p42:extracted="">
              <w:pStyle w:val="paragraph"/>
              <w:spacing w:before="0" w:beforeAutospacing="0" w:after="0" w:afterAutospacing="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PEMDAS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eop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xmlns:p42="http://www.thebigword.com" w:rsidR="00A425B9" w:rsidP="00A425B9" w:rsidRDefault="00A425B9" w14:paraId="28FDD9E7" w14:textId="77777777" p42:tuId="tu_12">
            <w:pPr p42:extracted=""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706" w:hanging="27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P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arentesis (paréntesis, etc.)</w:t>
            </w:r>
            <w:r>
              <w:rPr>
                <w:rStyle xmlns:w="http://schemas.openxmlformats.org/wordprocessingml/2006/main" w:val="eop"/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t xml:space="preserve"/>
            </w:r>
          </w:p>
          <w:p xmlns:p42="http://www.thebigword.com" w:rsidR="00A425B9" w:rsidP="00A425B9" w:rsidRDefault="00A425B9" w14:paraId="2D9D4CFC" w14:textId="77777777" p42:tuId="tu_13">
            <w:pPr p42:extracted=""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706" w:hanging="27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xponentes</w:t>
            </w:r>
            <w:r>
              <w:rPr>
                <w:rStyle xmlns:w="http://schemas.openxmlformats.org/wordprocessingml/2006/main" w:val="eop"/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t xml:space="preserve"/>
            </w:r>
          </w:p>
          <w:p xmlns:p42="http://www.thebigword.com" w:rsidR="00A425B9" w:rsidP="00A425B9" w:rsidRDefault="00A425B9" w14:paraId="069F1FC4" w14:textId="77777777" p42:tuId="tu_14">
            <w:pPr p42:extracted=""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706" w:hanging="27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ultiplicación o 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</w:rPr>
              <w:t xml:space="preserve">D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szCs xmlns:w="http://schemas.openxmlformats.org/wordprocessingml/2006/main" w:val="22"/>
                <w:sz xmlns:w="http://schemas.openxmlformats.org/wordprocessingml/2006/main" w:val="22"/>
              </w:rPr>
              <w:t xml:space="preserve">ivisión (de izquierda a derecha)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eop"/>
                <w:rFonts xmlns:w="http://schemas.openxmlformats.org/wordprocessingml/2006/main" w:ascii="Cambria Math" w:hAnsi="Cambria Math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xmlns:p42="http://www.thebigword.com" w:rsidRPr="00A425B9" w:rsidR="00A00B8F" w:rsidP="00A425B9" w:rsidRDefault="00A425B9" w14:paraId="23A4F5DA" w14:textId="79572747" p42:tuId="tu_15">
            <w:pPr p42:extracted=""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706" w:hanging="27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A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dición o 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</w:rPr>
              <w:t xml:space="preserve">S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szCs xmlns:w="http://schemas.openxmlformats.org/wordprocessingml/2006/main" w:val="22"/>
                <w:sz xmlns:w="http://schemas.openxmlformats.org/wordprocessingml/2006/main" w:val="22"/>
              </w:rPr>
              <w:t xml:space="preserve">ustracción (de izquierda a derecha)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eop"/>
                <w:rFonts xmlns:w="http://schemas.openxmlformats.org/wordprocessingml/2006/main" w:ascii="Cambria Math" w:hAnsi="Cambria Math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</w:tc>
      </w:tr>
      <w:tr w:rsidRPr="00126D3B" w:rsidR="006365CD" w:rsidTr="00326A70" w14:paraId="23A4F5DE" w14:textId="77777777">
        <w:trPr>
          <w:trHeight w:val="233"/>
        </w:trPr>
        <w:tc>
          <w:tcPr>
            <w:tcW w:w="5757" w:type="dxa"/>
            <w:shd w:val="clear" w:color="auto" w:fill="D9D9D9" w:themeFill="background1" w:themeFillShade="D9"/>
            <w:vAlign w:val="center"/>
          </w:tcPr>
          <w:p xmlns:p42="http://www.thebigword.com" w:rsidRPr="00FE52F1" w:rsidR="006365CD" w:rsidP="00FE52F1" w:rsidRDefault="00D94554" w14:paraId="23A4F5DC" w14:textId="4CE974FE" p42:tuId="tu_16">
            <w:pPr p42:extracted="">
              <w:spacing w:after="20"/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4"/>
              </w:rPr>
              <w:t xml:space="preserve">Medición geométrica</w:t>
            </w:r>
            <w:r>
              <w:t xml:space="preserve"/>
            </w:r>
          </w:p>
        </w:tc>
        <w:tc>
          <w:tcPr>
            <w:tcW w:w="5069" w:type="dxa"/>
            <w:gridSpan w:val="2"/>
            <w:shd w:val="clear" w:color="auto" w:fill="D9D9D9" w:themeFill="background1" w:themeFillShade="D9"/>
            <w:vAlign w:val="center"/>
          </w:tcPr>
          <w:p xmlns:p42="http://www.thebigword.com" w:rsidRPr="00FE52F1" w:rsidR="006365CD" w:rsidP="00FE52F1" w:rsidRDefault="00A03BF9" w14:paraId="23A4F5DD" w14:textId="17B15749" p42:tuId="tu_17">
            <w:pPr p42:extracted="">
              <w:jc w:val="center"/>
              <w:rPr>
                <w:rFonts w:ascii="Cambria Math" w:hAnsi="Cambria Math" w:cs="Arial"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Símbolos</w:t>
            </w:r>
            <w:r>
              <w:t xml:space="preserve"/>
            </w:r>
          </w:p>
        </w:tc>
      </w:tr>
      <w:tr w:rsidRPr="00126D3B" w:rsidR="00B425EB" w:rsidTr="00326A70" w14:paraId="23A4F60E" w14:textId="77777777">
        <w:trPr>
          <w:trHeight w:val="3347"/>
        </w:trPr>
        <w:tc>
          <w:tcPr>
            <w:tcW w:w="5757" w:type="dxa"/>
            <w:vAlign w:val="center"/>
          </w:tcPr>
          <w:p xmlns:p42="http://www.thebigword.com" w:rsidRPr="00FE52F1" w:rsidR="00C908E5" w:rsidP="00C908E5" w:rsidRDefault="00C908E5" w14:paraId="66BBECB6" w14:textId="77777777" p42:tuId="tu_18">
            <w:pPr p42:extracted=""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>
              <w:rPr>
                <w:rFonts xmlns:w="http://schemas.openxmlformats.org/wordprocessingml/2006/main" w:ascii="Cambria Math" w:hAnsi="Cambria Math" w:cs="Arial"/>
                <w:snapToGrid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Área () del rectángulo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snapToGrid xmlns:w="http://schemas.openxmlformats.org/wordprocessingml/2006/main"/>
                <w:rFonts xmlns:w="http://schemas.openxmlformats.org/wordprocessingml/2006/main" w:ascii="Cambria Math" w:hAnsi="Cambria Math" w:cs="Arial"/>
              </w:rPr>
              <w:t xml:space="preserve">  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snapToGrid xmlns:w="http://schemas.openxmlformats.org/wordprocessingml/2006/main"/>
              </w:rPr>
              <w:t xml:space="preserve">  </w:t>
            </w:r>
            <w:r>
              <w:t xml:space="preserve"/>
            </w:r>
          </w:p>
          <w:p xmlns:p42="http://www.thebigword.com" w:rsidR="00C908E5" w:rsidP="00C908E5" w:rsidRDefault="00C908E5" w14:paraId="5274EBFD" w14:textId="77777777" p42:tuId="tu_21">
            <w:pPr p42:extracted=""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napToGrid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()</w:t>
            </w:r>
            <w:r>
              <w:t xml:space="preserve"/>
            </w:r>
          </w:p>
          <w:p w:rsidR="00A425B9" w:rsidP="00C908E5" w:rsidRDefault="00A425B9" w14:paraId="327D47CE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</w:p>
          <w:p xmlns:p42="http://www.thebigword.com" w:rsidRPr="00A425B9" w:rsidR="00A425B9" w:rsidP="00A425B9" w:rsidRDefault="00A425B9" w14:paraId="127C5162" w14:textId="5FB98F74" p42:tuId="tu_23">
            <w:pPr p42:extracted="">
              <w:widowControl/>
              <w:rPr>
                <w:rFonts w:ascii="Segoe UI" w:hAnsi="Segoe UI" w:cs="Segoe UI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xmlns:w="http://schemas.openxmlformats.org/wordprocessingml/2006/main" w:ascii="Cambria Math" w:hAnsi="Cambria Math"/>
                <w:snapToGrid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22"/>
                <w:szCs xmlns:w="http://schemas.openxmlformats.org/wordprocessingml/2006/main" w:val="22"/>
                <w:u xmlns:w="http://schemas.openxmlformats.org/wordprocessingml/2006/main" w:val="single"/>
                <w:shd xmlns:w="http://schemas.openxmlformats.org/wordprocessingml/2006/main" w:val="clear" w:color="auto" w:fill="FFFFFF"/>
              </w:rPr>
              <w:t xml:space="preserve">Perímetro del rectángulo:</w:t>
            </w:r>
            <w:r>
              <w:rPr>
                <w:shd xmlns:w="http://schemas.openxmlformats.org/wordprocessingml/2006/main" w:val="clear" w:color="auto" w:fill="FFFFFF"/>
                <w:szCs xmlns:w="http://schemas.openxmlformats.org/wordprocessingml/2006/main" w:val="22"/>
                <w:sz xmlns:w="http://schemas.openxmlformats.org/wordprocessingml/2006/main" w:val="22"/>
                <w:color xmlns:w="http://schemas.openxmlformats.org/wordprocessingml/2006/main" w:val="000000"/>
                <w:snapToGrid xmlns:w="http://schemas.openxmlformats.org/wordprocessingml/2006/main"/>
                <w:rFonts xmlns:w="http://schemas.openxmlformats.org/wordprocessingml/2006/main" w:ascii="Cambria Math" w:hAnsi="Cambria Math"/>
              </w:rPr>
              <w:t xml:space="preserve"> </w:t>
            </w:r>
            <w:r>
              <w:rPr>
                <w:szCs xmlns:w="http://schemas.openxmlformats.org/wordprocessingml/2006/main" w:val="22"/>
                <w:rFonts xmlns:w="http://schemas.openxmlformats.org/wordprocessingml/2006/main" w:ascii="Cambria Math" w:hAnsi="Cambria Math"/>
                <w:i xmlns:w="http://schemas.openxmlformats.org/wordprocessingml/2006/main"/>
                <w:iCs xmlns:w="http://schemas.openxmlformats.org/wordprocessingml/2006/main"/>
                <w:snapToGrid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22"/>
                <w:shd xmlns:w="http://schemas.openxmlformats.org/wordprocessingml/2006/main" w:val="clear" w:color="auto" w:fill="FFFFFF"/>
              </w:rPr>
              <w:t xml:space="preserve">P </w:t>
            </w:r>
            <w:r>
              <w:rPr>
                <w:snapToGrid xmlns:w="http://schemas.openxmlformats.org/wordprocessingml/2006/main"/>
                <w:shd xmlns:w="http://schemas.openxmlformats.org/wordprocessingml/2006/main" w:val="clear" w:color="auto" w:fill="FFFFFF"/>
                <w:szCs xmlns:w="http://schemas.openxmlformats.org/wordprocessingml/2006/main" w:val="22"/>
                <w:sz xmlns:w="http://schemas.openxmlformats.org/wordprocessingml/2006/main" w:val="22"/>
                <w:color xmlns:w="http://schemas.openxmlformats.org/wordprocessingml/2006/main" w:val="000000"/>
                <w:rFonts xmlns:w="http://schemas.openxmlformats.org/wordprocessingml/2006/main" w:ascii="Cambria Math" w:hAnsi="Cambria Math"/>
              </w:rPr>
              <w:t xml:space="preserve">= +</w:t>
            </w:r>
            <w:r>
              <w:rPr>
                <w:rFonts xmlns:w="http://schemas.openxmlformats.org/wordprocessingml/2006/main" w:ascii="Cambria Math" w:hAnsi="Cambria Math" w:cs="Arial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  </w:t>
            </w:r>
            <w:r>
              <w:rPr>
                <w:sz xmlns:w="http://schemas.openxmlformats.org/wordprocessingml/2006/main" w:val="22"/>
                <w:szCs xmlns:w="http://schemas.openxmlformats.org/wordprocessingml/2006/main" w:val="22"/>
                <w:rFonts xmlns:w="http://schemas.openxmlformats.org/wordprocessingml/2006/main" w:ascii="Cambria Math" w:hAnsi="Cambria Math" w:cs="Arial"/>
              </w:rPr>
              <w:t xml:space="preserve">  </w:t>
            </w:r>
            <w:r>
              <w:rPr>
                <w:sz xmlns:w="http://schemas.openxmlformats.org/wordprocessingml/2006/main" w:val="22"/>
                <w:szCs xmlns:w="http://schemas.openxmlformats.org/wordprocessingml/2006/main" w:val="22"/>
              </w:rPr>
              <w:t xml:space="preserve">  </w:t>
            </w:r>
            <w:r>
              <w:rPr>
                <w:snapToGrid xmlns:w="http://schemas.openxmlformats.org/wordprocessingml/2006/main"/>
                <w:shd xmlns:w="http://schemas.openxmlformats.org/wordprocessingml/2006/main" w:val="clear" w:color="auto" w:fill="FFFFFF"/>
                <w:sz xmlns:w="http://schemas.openxmlformats.org/wordprocessingml/2006/main" w:val="23"/>
                <w:szCs xmlns:w="http://schemas.openxmlformats.org/wordprocessingml/2006/main" w:val="23"/>
                <w:bdr xmlns:w="http://schemas.openxmlformats.org/wordprocessingml/2006/main" w:val="none" w:color="auto" w:sz="0" w:space="0" w:frame="1"/>
                <w:color xmlns:w="http://schemas.openxmlformats.org/wordprocessingml/2006/main" w:val="000000"/>
              </w:rPr>
              <w:t xml:space="preserve"> </w:t>
            </w:r>
            <w:r>
              <w:rPr>
                <w:rFonts xmlns:w="http://schemas.openxmlformats.org/wordprocessingml/2006/main" w:ascii="Cambria Math" w:hAnsi="Cambria Math"/>
                <w:shd xmlns:w="http://schemas.openxmlformats.org/wordprocessingml/2006/main" w:val="clear" w:color="auto" w:fill="FFFFFF"/>
                <w:sz xmlns:w="http://schemas.openxmlformats.org/wordprocessingml/2006/main" w:val="22"/>
                <w:iCs xmlns:w="http://schemas.openxmlformats.org/wordprocessingml/2006/main"/>
                <w:snapToGrid xmlns:w="http://schemas.openxmlformats.org/wordprocessingml/2006/main"/>
                <w:color xmlns:w="http://schemas.openxmlformats.org/wordprocessingml/2006/main" w:val="000000"/>
                <w:szCs xmlns:w="http://schemas.openxmlformats.org/wordprocessingml/2006/main" w:val="22"/>
                <w:i xmlns:w="http://schemas.openxmlformats.org/wordprocessingml/2006/main"/>
              </w:rPr>
              <w:t xml:space="preserve">+ W + W</w:t>
            </w:r>
            <w:r>
              <w:rPr>
                <w:shd xmlns:w="http://schemas.openxmlformats.org/wordprocessingml/2006/main" w:val="clear" w:color="auto" w:fill="FFFFFF"/>
                <w:sz xmlns:w="http://schemas.openxmlformats.org/wordprocessingml/2006/main" w:val="22"/>
                <w:iCs xmlns:w="http://schemas.openxmlformats.org/wordprocessingml/2006/main"/>
                <w:snapToGrid xmlns:w="http://schemas.openxmlformats.org/wordprocessingml/2006/main"/>
                <w:color xmlns:w="http://schemas.openxmlformats.org/wordprocessingml/2006/main" w:val="000000"/>
                <w:szCs xmlns:w="http://schemas.openxmlformats.org/wordprocessingml/2006/main" w:val="22"/>
                <w:i xmlns:w="http://schemas.openxmlformats.org/wordprocessingml/2006/main"/>
              </w:rPr>
              <w:t xml:space="preserve"> </w:t>
            </w:r>
            <w:r>
              <w:rPr>
                <w:shd xmlns:w="http://schemas.openxmlformats.org/wordprocessingml/2006/main" w:val="clear" w:color="auto" w:fill="FFFFFF"/>
                <w:sz xmlns:w="http://schemas.openxmlformats.org/wordprocessingml/2006/main" w:val="22"/>
                <w:iCs xmlns:w="http://schemas.openxmlformats.org/wordprocessingml/2006/main"/>
                <w:snapToGrid xmlns:w="http://schemas.openxmlformats.org/wordprocessingml/2006/main"/>
                <w:color xmlns:w="http://schemas.openxmlformats.org/wordprocessingml/2006/main" w:val="000000"/>
                <w:szCs xmlns:w="http://schemas.openxmlformats.org/wordprocessingml/2006/main" w:val="22"/>
              </w:rPr>
              <w:t xml:space="preserve"> </w:t>
            </w:r>
            <w:r>
              <w:rPr>
                <w:color xmlns:w="http://schemas.openxmlformats.org/wordprocessingml/2006/main" w:val="000000"/>
                <w:shd xmlns:w="http://schemas.openxmlformats.org/wordprocessingml/2006/main" w:val="clear" w:color="auto" w:fill="FFFFFF"/>
                <w:szCs xmlns:w="http://schemas.openxmlformats.org/wordprocessingml/2006/main" w:val="22"/>
                <w:sz xmlns:w="http://schemas.openxmlformats.org/wordprocessingml/2006/main" w:val="22"/>
              </w:rPr>
              <w:t xml:space="preserve"> </w:t>
            </w:r>
            <w:r>
              <w:rPr>
                <w:color xmlns:w="http://schemas.openxmlformats.org/wordprocessingml/2006/main" w:val="000000"/>
                <w:szCs xmlns:w="http://schemas.openxmlformats.org/wordprocessingml/2006/main" w:val="22"/>
                <w:shd xmlns:w="http://schemas.openxmlformats.org/wordprocessingml/2006/main" w:val="clear" w:color="auto" w:fill="FFFFFF"/>
                <w:sz xmlns:w="http://schemas.openxmlformats.org/wordprocessingml/2006/main" w:val="22"/>
              </w:rPr>
              <w:t xml:space="preserve"> </w:t>
            </w:r>
            <w:r>
              <w:t xml:space="preserve"/>
            </w:r>
          </w:p>
          <w:p w:rsidRPr="00FE52F1" w:rsidR="00C908E5" w:rsidP="00C908E5" w:rsidRDefault="00C908E5" w14:paraId="6A8E3BFF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xmlns:p42="http://www.thebigword.com" w:rsidRPr="00FE52F1" w:rsidR="00C908E5" w:rsidP="00C908E5" w:rsidRDefault="00C908E5" w14:paraId="6DA0A5D6" w14:textId="77777777" p42:tuId="tu_26">
            <w:pPr p42:extracted="">
              <w:widowControl/>
              <w:ind w:left="113" w:hanging="113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>
              <w:rPr>
                <w:rFonts xmlns:w="http://schemas.openxmlformats.org/wordprocessingml/2006/main" w:ascii="Cambria Math" w:hAnsi="Cambria Math" w:cs="Arial"/>
                <w:snapToGrid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Área () Modelo</w:t>
            </w:r>
            <w:r>
              <w:t xml:space="preserve"/>
            </w:r>
          </w:p>
          <w:tbl>
            <w:tblPr>
              <w:tblW w:w="1701" w:type="dxa"/>
              <w:tblInd w:w="9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99"/>
              <w:gridCol w:w="661"/>
              <w:gridCol w:w="456"/>
              <w:gridCol w:w="385"/>
            </w:tblGrid>
            <w:tr w:rsidR="00C908E5" w:rsidTr="002A3ECC" w14:paraId="401B308B" w14:textId="77777777">
              <w:trPr>
                <w:gridBefore w:val="1"/>
                <w:wBefore w:w="200" w:type="dxa"/>
                <w:trHeight w:val="378"/>
              </w:trPr>
              <w:tc>
                <w:tcPr>
                  <w:tcW w:w="66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  <w:hideMark/>
                </w:tcPr>
                <w:p xmlns:p46="http://www.thebigword.com" w:rsidR="00C908E5" w:rsidP="00C908E5" w:rsidRDefault="00C908E5" w14:paraId="4706FAC7" w14:textId="77777777" p46:tuId="tu_28">
                  <w:pPr p46:extracted=""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     </w:t>
                  </w:r>
                  <w:r>
                    <w:t xml:space="preserve"/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08E5" w:rsidP="00C908E5" w:rsidRDefault="00C908E5" w14:paraId="71CF7DD4" w14:textId="77777777">
                  <w:pPr>
                    <w:widowControl/>
                    <w:snapToGrid w:val="0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908E5" w:rsidTr="002A3ECC" w14:paraId="7CB77B77" w14:textId="77777777">
              <w:trPr>
                <w:trHeight w:val="444"/>
              </w:trPr>
              <w:tc>
                <w:tcPr>
                  <w:tcW w:w="132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C908E5" w:rsidP="00C908E5" w:rsidRDefault="00C908E5" w14:paraId="6E220827" w14:textId="77777777">
                  <w:pPr>
                    <w:widowControl/>
                    <w:rPr>
                      <w:rFonts w:ascii="Cambria Math" w:hAnsi="Cambria Math"/>
                    </w:rPr>
                  </w:pPr>
                </w:p>
                <w:p xmlns:p46="http://www.thebigword.com" w:rsidR="00C908E5" w:rsidP="00C908E5" w:rsidRDefault="00C908E5" w14:paraId="2A9FC132" w14:textId="77777777" p46:tuId="tu_30">
                  <w:pPr p46:extracted="">
                    <w:widowControl/>
                    <w:jc w:val="center"/>
                    <w:rPr>
                      <w:rFonts w:ascii="Cambria Math" w:hAnsi="Cambria Math"/>
                      <w:i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i xmlns:w="http://schemas.openxmlformats.org/wordprocessingml/2006/main"/>
                    </w:rPr>
                    <w:t xml:space="preserve">A</w:t>
                  </w:r>
                  <w:r>
                    <w:t xml:space="preserve"/>
                  </w:r>
                </w:p>
                <w:p w:rsidR="00C908E5" w:rsidP="00C908E5" w:rsidRDefault="00C908E5" w14:paraId="4DC36CE9" w14:textId="77777777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  <w:hideMark/>
                </w:tcPr>
                <w:p w:rsidR="00C908E5" w:rsidP="00C908E5" w:rsidRDefault="00C908E5" w14:paraId="5D360700" w14:textId="77777777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m:oMathPara>
                    <m:oMathParaPr>
                      <m:jc m:val="left"/>
                    </m:oMathParaPr>
                    <m:oMath xmlns:p48="http://www.thebigword.com" p48:tuId="tu_31">
                      <m:r p48:extracted=""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:rsidRPr="00FE52F1" w:rsidR="00C908E5" w:rsidP="00C908E5" w:rsidRDefault="00C908E5" w14:paraId="260876B9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xmlns:p42="http://www.thebigword.com" w:rsidRPr="00FE52F1" w:rsidR="00C908E5" w:rsidP="00C908E5" w:rsidRDefault="00C908E5" w14:paraId="2DBF5FAA" w14:textId="77777777" p42:tuId="tu_32">
            <w:pPr p42:extracted=""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>
              <w:rPr>
                <w:rFonts xmlns:w="http://schemas.openxmlformats.org/wordprocessingml/2006/main" w:ascii="Cambria Math" w:hAnsi="Cambria Math" w:cs="Arial"/>
                <w:snapToGrid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Perímetro ()</w:t>
            </w:r>
            <w:r>
              <w:t xml:space="preserve"/>
            </w:r>
          </w:p>
          <w:p xmlns:p42="http://www.thebigword.com" w:rsidRPr="00051206" w:rsidR="00B425EB" w:rsidP="00051206" w:rsidRDefault="00C908E5" w14:paraId="23A4F5F8" w14:textId="0CC9ED19" p42:tuId="tu_35">
            <w:pPr p42:extracted="">
              <w:pStyle w:val="ListParagraph"/>
              <w:spacing w:after="40"/>
              <w:ind w:left="6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w:r>
              <w:rPr>
                <w:rFonts xmlns:w="http://schemas.openxmlformats.org/wordprocessingml/2006/main" w:ascii="Cambria Math" w:hAnsi="Cambria Math" w:cs="Courier New"/>
                <w:snapToGrid xmlns:w="http://schemas.openxmlformats.org/wordprocessingml/2006/main"/>
                <w:sz xmlns:w="http://schemas.openxmlformats.org/wordprocessingml/2006/main" w:val="30"/>
                <w:szCs xmlns:w="http://schemas.openxmlformats.org/wordprocessingml/2006/main" w:val="30"/>
              </w:rPr>
              <w:t xml:space="preserve"> </w:t>
            </w:r>
            <w:r>
              <w:t xml:space="preserve"/>
            </w:r>
          </w:p>
        </w:tc>
        <w:tc>
          <w:tcPr>
            <w:tcW w:w="5069" w:type="dxa"/>
            <w:gridSpan w:val="2"/>
          </w:tcPr>
          <w:p w:rsidRPr="00A425B9" w:rsidR="00B425EB" w:rsidP="00A425B9" w:rsidRDefault="00B425EB" w14:paraId="23A4F5F9" w14:textId="77777777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  <w:p xmlns:p42="http://www.thebigword.com" w:rsidRPr="001D538F" w:rsidR="00A03BF9" w:rsidP="00A03BF9" w:rsidRDefault="00A03BF9" w14:paraId="056037BD" w14:textId="77777777" p42:tuId="tu_37">
            <w:pPr p42:extracted=""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  es mayor que </w:t>
            </w:r>
            <w:r>
              <w:t xml:space="preserve"/>
            </w:r>
          </w:p>
          <w:p xmlns:p42="http://www.thebigword.com" w:rsidRPr="001D538F" w:rsidR="00A03BF9" w:rsidP="00A03BF9" w:rsidRDefault="00A03BF9" w14:paraId="574707BA" w14:textId="77777777" p42:tuId="tu_39">
            <w:pPr p42:extracted=""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</w:rPr>
              <w:t xml:space="preserve">es menor que</w:t>
            </w:r>
            <w:r>
              <w:rPr>
                <w:sz xmlns:w="http://schemas.openxmlformats.org/wordprocessingml/2006/main" w:val="22"/>
                <w:b xmlns:w="http://schemas.openxmlformats.org/wordprocessingml/2006/main"/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  <w:highlight xmlns:w="http://schemas.openxmlformats.org/wordprocessingml/2006/main" w:val="yellow"/>
              </w:rPr>
              <w:t xml:space="preserve"> </w:t>
            </w:r>
            <w:r>
              <w:t xml:space="preserve"/>
            </w:r>
          </w:p>
          <w:p xmlns:p42="http://www.thebigword.com" w:rsidRPr="00FE52F1" w:rsidR="00A03BF9" w:rsidP="00A03BF9" w:rsidRDefault="00A03BF9" w14:paraId="5B006201" w14:textId="77777777" p42:tuId="tu_41">
            <w:pPr p42:extracted=""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  es igual a</w:t>
            </w:r>
            <w:r>
              <w:t xml:space="preserve"/>
            </w:r>
          </w:p>
          <w:p w:rsidRPr="00FE52F1" w:rsidR="00B425EB" w:rsidP="00A425B9" w:rsidRDefault="00B425EB" w14:paraId="23A4F60D" w14:textId="77777777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Pr="00126D3B" w:rsidR="00A425B9" w:rsidTr="00326A70" w14:paraId="23A4F611" w14:textId="77777777">
        <w:trPr>
          <w:trHeight w:val="317"/>
        </w:trPr>
        <w:tc>
          <w:tcPr>
            <w:tcW w:w="10826" w:type="dxa"/>
            <w:gridSpan w:val="3"/>
            <w:shd w:val="clear" w:color="auto" w:fill="D9D9D9" w:themeFill="background1" w:themeFillShade="D9"/>
          </w:tcPr>
          <w:p xmlns:p42="http://www.thebigword.com" w:rsidRPr="00FE52F1" w:rsidR="00A425B9" w:rsidP="00A425B9" w:rsidRDefault="00A425B9" w14:paraId="23A4F610" w14:textId="5D48BA9E" p42:tuId="tu_42">
            <w:pPr p42:extracted="">
              <w:pStyle w:val="ListParagraph"/>
              <w:spacing w:after="40"/>
              <w:ind w:left="252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Recta numérica</w:t>
            </w:r>
            <w:r>
              <w:t xml:space="preserve"/>
            </w:r>
          </w:p>
        </w:tc>
      </w:tr>
      <w:tr w:rsidRPr="00126D3B" w:rsidR="00A425B9" w:rsidTr="00326A70" w14:paraId="23A4F614" w14:textId="77777777">
        <w:trPr>
          <w:trHeight w:val="1097"/>
        </w:trPr>
        <w:tc>
          <w:tcPr>
            <w:tcW w:w="10826" w:type="dxa"/>
            <w:gridSpan w:val="3"/>
            <w:vAlign w:val="center"/>
          </w:tcPr>
          <w:p xmlns:p42="http://www.thebigword.com" w:rsidRPr="00FE52F1" w:rsidR="00A425B9" w:rsidP="00FE52F1" w:rsidRDefault="00A425B9" w14:paraId="23A4F613" w14:textId="622B9D3F" p42:tuId="tu_43">
            <w:pPr p42:extracted=""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noProof xmlns:w="http://schemas.openxmlformats.org/wordprocessingml/2006/main"/>
                <w:snapToGrid xmlns:w="http://schemas.openxmlformats.org/wordprocessingml/2006/main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59776" behindDoc="0" locked="0" layoutInCell="1" allowOverlap="1" wp14:editId="0D4831B0" wp14:anchorId="23A4F77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-21590</wp:posOffset>
                  </wp:positionV>
                  <wp:extent cx="6524625" cy="568960"/>
                  <wp:effectExtent l="0" t="0" r="9525" b="2540"/>
                  <wp:wrapNone/>
                  <wp:docPr id="2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/>
                          <a:srcRect t="25974" r="1900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/>
            </w:r>
          </w:p>
        </w:tc>
      </w:tr>
      <w:tr w:rsidRPr="00126D3B" w:rsidR="006365CD" w:rsidTr="00326A70" w14:paraId="23A4F617" w14:textId="77777777">
        <w:trPr>
          <w:trHeight w:val="301"/>
        </w:trPr>
        <w:tc>
          <w:tcPr>
            <w:tcW w:w="5757" w:type="dxa"/>
            <w:shd w:val="clear" w:color="auto" w:fill="D9D9D9" w:themeFill="background1" w:themeFillShade="D9"/>
            <w:vAlign w:val="center"/>
          </w:tcPr>
          <w:p xmlns:p42="http://www.thebigword.com" w:rsidRPr="00FE52F1" w:rsidR="006365CD" w:rsidP="00FE52F1" w:rsidRDefault="0035568D" w14:paraId="23A4F615" w14:textId="77777777" p42:tuId="tu_44">
            <w:pPr p42:extracted=""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Gráfico de centenas</w:t>
            </w:r>
            <w:r>
              <w:t xml:space="preserve"/>
            </w:r>
          </w:p>
        </w:tc>
        <w:tc>
          <w:tcPr>
            <w:tcW w:w="5069" w:type="dxa"/>
            <w:gridSpan w:val="2"/>
            <w:shd w:val="clear" w:color="auto" w:fill="D9D9D9" w:themeFill="background1" w:themeFillShade="D9"/>
            <w:vAlign w:val="center"/>
          </w:tcPr>
          <w:p xmlns:p42="http://www.thebigword.com" w:rsidRPr="00FE52F1" w:rsidR="006365CD" w:rsidP="00FE52F1" w:rsidRDefault="00A03BF9" w14:paraId="23A4F616" w14:textId="29F42EBA" p42:tuId="tu_45">
            <w:pPr p42:extracted=""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Reglas de divisibilidad </w:t>
            </w:r>
            <w:r>
              <w:t xml:space="preserve"/>
            </w:r>
          </w:p>
        </w:tc>
      </w:tr>
      <w:tr w:rsidRPr="00126D3B" w:rsidR="006365CD" w:rsidTr="00326A70" w14:paraId="23A4F69A" w14:textId="77777777">
        <w:trPr>
          <w:trHeight w:val="4103"/>
        </w:trPr>
        <w:tc>
          <w:tcPr>
            <w:tcW w:w="5757" w:type="dxa"/>
          </w:tcPr>
          <w:tbl>
            <w:tblPr>
              <w:tblW w:w="5184" w:type="dxa"/>
              <w:tblInd w:w="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648"/>
            </w:tblGrid>
            <w:tr w:rsidRPr="00126D3B" w:rsidR="00565724" w:rsidTr="00A03BF9" w14:paraId="23A4F623" w14:textId="77777777">
              <w:trPr>
                <w:trHeight w:val="363"/>
              </w:trPr>
              <w:tc>
                <w:tcPr>
                  <w:tcW w:w="504" w:type="dxa"/>
                </w:tcPr>
                <w:p xmlns:p46="http://www.thebigword.com" w:rsidRPr="00A425B9" w:rsidR="006365CD" w:rsidP="00051206" w:rsidRDefault="00051206" w14:paraId="23A4F619" w14:textId="110CD113" p46:tuId="tu_46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C2612" w14:paraId="23A4F61A" w14:textId="77777777" p46:tuId="tu_47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C2612" w14:paraId="23A4F61B" w14:textId="77777777" p46:tuId="tu_48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C2612" w14:paraId="23A4F61C" w14:textId="77777777" p46:tuId="tu_49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C2612" w14:paraId="23A4F61D" w14:textId="77777777" p46:tuId="tu_50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C2612" w14:paraId="23A4F61E" w14:textId="77777777" p46:tuId="tu_51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C2612" w14:paraId="23A4F61F" w14:textId="77777777" p46:tuId="tu_52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C2612" w14:paraId="23A4F620" w14:textId="77777777" p46:tuId="tu_53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C2612" w14:paraId="23A4F621" w14:textId="77777777" p46:tuId="tu_54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648" w:type="dxa"/>
                </w:tcPr>
                <w:p xmlns:p46="http://www.thebigword.com" w:rsidRPr="00A425B9" w:rsidR="006365CD" w:rsidP="00051206" w:rsidRDefault="006C2612" w14:paraId="23A4F622" w14:textId="77777777" p46:tuId="tu_55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10</w:t>
                  </w:r>
                  <w:r>
                    <w:t xml:space="preserve"/>
                  </w:r>
                </w:p>
              </w:tc>
            </w:tr>
            <w:tr w:rsidRPr="00126D3B" w:rsidR="00565724" w:rsidTr="00A03BF9" w14:paraId="23A4F62E" w14:textId="77777777">
              <w:trPr>
                <w:trHeight w:val="363"/>
              </w:trPr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24" w14:textId="77777777" p46:tuId="tu_56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25" w14:textId="77777777" p46:tuId="tu_57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12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26" w14:textId="77777777" p46:tuId="tu_58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13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27" w14:textId="77777777" p46:tuId="tu_59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14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28" w14:textId="77777777" p46:tuId="tu_60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15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29" w14:textId="77777777" p46:tuId="tu_61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16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2A" w14:textId="77777777" p46:tuId="tu_62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17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2B" w14:textId="77777777" p46:tuId="tu_63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18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2C" w14:textId="77777777" p46:tuId="tu_64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19</w:t>
                  </w:r>
                  <w:r>
                    <w:t xml:space="preserve"/>
                  </w:r>
                </w:p>
              </w:tc>
              <w:tc>
                <w:tcPr>
                  <w:tcW w:w="648" w:type="dxa"/>
                </w:tcPr>
                <w:p xmlns:p46="http://www.thebigword.com" w:rsidRPr="00A425B9" w:rsidR="006365CD" w:rsidP="00051206" w:rsidRDefault="006C2612" w14:paraId="23A4F62D" w14:textId="77777777" p46:tuId="tu_65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20</w:t>
                  </w:r>
                  <w:r>
                    <w:t xml:space="preserve"/>
                  </w:r>
                </w:p>
              </w:tc>
            </w:tr>
            <w:tr w:rsidRPr="00126D3B" w:rsidR="00565724" w:rsidTr="00A03BF9" w14:paraId="23A4F639" w14:textId="77777777">
              <w:trPr>
                <w:trHeight w:val="363"/>
              </w:trPr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2F" w14:textId="77777777" p46:tuId="tu_66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21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C2612" w14:paraId="23A4F630" w14:textId="77777777" p46:tuId="tu_67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22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31" w14:textId="77777777" p46:tuId="tu_68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23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32" w14:textId="77777777" p46:tuId="tu_69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24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33" w14:textId="77777777" p46:tuId="tu_70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25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34" w14:textId="77777777" p46:tuId="tu_71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26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35" w14:textId="77777777" p46:tuId="tu_72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27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36" w14:textId="77777777" p46:tuId="tu_73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28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37" w14:textId="77777777" p46:tuId="tu_74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29</w:t>
                  </w:r>
                  <w:r>
                    <w:t xml:space="preserve"/>
                  </w:r>
                </w:p>
              </w:tc>
              <w:tc>
                <w:tcPr>
                  <w:tcW w:w="648" w:type="dxa"/>
                </w:tcPr>
                <w:p xmlns:p46="http://www.thebigword.com" w:rsidRPr="00A425B9" w:rsidR="006365CD" w:rsidP="00051206" w:rsidRDefault="006C2612" w14:paraId="23A4F638" w14:textId="77777777" p46:tuId="tu_75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30</w:t>
                  </w:r>
                  <w:r>
                    <w:t xml:space="preserve"/>
                  </w:r>
                </w:p>
              </w:tc>
            </w:tr>
            <w:tr w:rsidRPr="00126D3B" w:rsidR="00565724" w:rsidTr="00A03BF9" w14:paraId="23A4F644" w14:textId="77777777">
              <w:trPr>
                <w:trHeight w:val="363"/>
              </w:trPr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3A" w14:textId="77777777" p46:tuId="tu_76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31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3B" w14:textId="77777777" p46:tuId="tu_77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32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3C" w14:textId="77777777" p46:tuId="tu_78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33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3D" w14:textId="77777777" p46:tuId="tu_79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34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3E" w14:textId="77777777" p46:tuId="tu_80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35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3F" w14:textId="77777777" p46:tuId="tu_81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36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40" w14:textId="77777777" p46:tuId="tu_82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37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41" w14:textId="77777777" p46:tuId="tu_83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38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42" w14:textId="77777777" p46:tuId="tu_84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39</w:t>
                  </w:r>
                  <w:r>
                    <w:t xml:space="preserve"/>
                  </w:r>
                </w:p>
              </w:tc>
              <w:tc>
                <w:tcPr>
                  <w:tcW w:w="648" w:type="dxa"/>
                </w:tcPr>
                <w:p xmlns:p46="http://www.thebigword.com" w:rsidRPr="00A425B9" w:rsidR="006365CD" w:rsidP="00051206" w:rsidRDefault="006C2612" w14:paraId="23A4F643" w14:textId="77777777" p46:tuId="tu_85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40</w:t>
                  </w:r>
                  <w:r>
                    <w:t xml:space="preserve"/>
                  </w:r>
                </w:p>
              </w:tc>
            </w:tr>
            <w:tr w:rsidRPr="00126D3B" w:rsidR="00565724" w:rsidTr="00A03BF9" w14:paraId="23A4F64F" w14:textId="77777777">
              <w:trPr>
                <w:trHeight w:val="363"/>
              </w:trPr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45" w14:textId="77777777" p46:tuId="tu_86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41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46" w14:textId="77777777" p46:tuId="tu_87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42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47" w14:textId="77777777" p46:tuId="tu_88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43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48" w14:textId="77777777" p46:tuId="tu_89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44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49" w14:textId="77777777" p46:tuId="tu_90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45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4A" w14:textId="77777777" p46:tuId="tu_91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46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4B" w14:textId="77777777" p46:tuId="tu_92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47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4C" w14:textId="77777777" p46:tuId="tu_93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48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4D" w14:textId="77777777" p46:tuId="tu_94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49</w:t>
                  </w:r>
                  <w:r>
                    <w:t xml:space="preserve"/>
                  </w:r>
                </w:p>
              </w:tc>
              <w:tc>
                <w:tcPr>
                  <w:tcW w:w="648" w:type="dxa"/>
                </w:tcPr>
                <w:p xmlns:p46="http://www.thebigword.com" w:rsidRPr="00A425B9" w:rsidR="006365CD" w:rsidP="00051206" w:rsidRDefault="006C2612" w14:paraId="23A4F64E" w14:textId="77777777" p46:tuId="tu_95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50</w:t>
                  </w:r>
                  <w:r>
                    <w:t xml:space="preserve"/>
                  </w:r>
                </w:p>
              </w:tc>
            </w:tr>
            <w:tr w:rsidRPr="00126D3B" w:rsidR="00565724" w:rsidTr="00A03BF9" w14:paraId="23A4F65A" w14:textId="77777777">
              <w:trPr>
                <w:trHeight w:val="363"/>
              </w:trPr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50" w14:textId="77777777" p46:tuId="tu_96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51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51" w14:textId="77777777" p46:tuId="tu_97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52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52" w14:textId="77777777" p46:tuId="tu_98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53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53" w14:textId="77777777" p46:tuId="tu_99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54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54" w14:textId="77777777" p46:tuId="tu_100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55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55" w14:textId="77777777" p46:tuId="tu_101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56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56" w14:textId="77777777" p46:tuId="tu_102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57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57" w14:textId="77777777" p46:tuId="tu_103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58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58" w14:textId="77777777" p46:tuId="tu_104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59</w:t>
                  </w:r>
                  <w:r>
                    <w:t xml:space="preserve"/>
                  </w:r>
                </w:p>
              </w:tc>
              <w:tc>
                <w:tcPr>
                  <w:tcW w:w="648" w:type="dxa"/>
                </w:tcPr>
                <w:p xmlns:p46="http://www.thebigword.com" w:rsidRPr="00A425B9" w:rsidR="006365CD" w:rsidP="00051206" w:rsidRDefault="006C2612" w14:paraId="23A4F659" w14:textId="77777777" p46:tuId="tu_105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60</w:t>
                  </w:r>
                  <w:r>
                    <w:t xml:space="preserve"/>
                  </w:r>
                </w:p>
              </w:tc>
            </w:tr>
            <w:tr w:rsidRPr="00126D3B" w:rsidR="00565724" w:rsidTr="00A03BF9" w14:paraId="23A4F665" w14:textId="77777777">
              <w:trPr>
                <w:trHeight w:val="363"/>
              </w:trPr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5B" w14:textId="77777777" p46:tuId="tu_106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61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5C" w14:textId="77777777" p46:tuId="tu_107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62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5D" w14:textId="77777777" p46:tuId="tu_108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63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5E" w14:textId="77777777" p46:tuId="tu_109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64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5F" w14:textId="77777777" p46:tuId="tu_110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65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60" w14:textId="77777777" p46:tuId="tu_111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66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61" w14:textId="77777777" p46:tuId="tu_112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67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62" w14:textId="77777777" p46:tuId="tu_113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68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63" w14:textId="77777777" p46:tuId="tu_114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69</w:t>
                  </w:r>
                  <w:r>
                    <w:t xml:space="preserve"/>
                  </w:r>
                </w:p>
              </w:tc>
              <w:tc>
                <w:tcPr>
                  <w:tcW w:w="648" w:type="dxa"/>
                </w:tcPr>
                <w:p xmlns:p46="http://www.thebigword.com" w:rsidRPr="00A425B9" w:rsidR="006365CD" w:rsidP="00051206" w:rsidRDefault="006C2612" w14:paraId="23A4F664" w14:textId="77777777" p46:tuId="tu_115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70</w:t>
                  </w:r>
                  <w:r>
                    <w:t xml:space="preserve"/>
                  </w:r>
                </w:p>
              </w:tc>
            </w:tr>
            <w:tr w:rsidRPr="00126D3B" w:rsidR="00565724" w:rsidTr="00A03BF9" w14:paraId="23A4F670" w14:textId="77777777">
              <w:trPr>
                <w:trHeight w:val="363"/>
              </w:trPr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66" w14:textId="77777777" p46:tuId="tu_116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71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67" w14:textId="77777777" p46:tuId="tu_117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72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68" w14:textId="77777777" p46:tuId="tu_118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73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69" w14:textId="77777777" p46:tuId="tu_119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74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6A" w14:textId="77777777" p46:tuId="tu_120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75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6B" w14:textId="77777777" p46:tuId="tu_121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76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6C" w14:textId="77777777" p46:tuId="tu_122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77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6D" w14:textId="77777777" p46:tuId="tu_123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78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6E" w14:textId="77777777" p46:tuId="tu_124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79</w:t>
                  </w:r>
                  <w:r>
                    <w:t xml:space="preserve"/>
                  </w:r>
                </w:p>
              </w:tc>
              <w:tc>
                <w:tcPr>
                  <w:tcW w:w="648" w:type="dxa"/>
                </w:tcPr>
                <w:p xmlns:p46="http://www.thebigword.com" w:rsidRPr="00A425B9" w:rsidR="006365CD" w:rsidP="00051206" w:rsidRDefault="006C2612" w14:paraId="23A4F66F" w14:textId="77777777" p46:tuId="tu_125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80</w:t>
                  </w:r>
                  <w:r>
                    <w:t xml:space="preserve"/>
                  </w:r>
                </w:p>
              </w:tc>
            </w:tr>
            <w:tr w:rsidRPr="00126D3B" w:rsidR="00565724" w:rsidTr="00A03BF9" w14:paraId="23A4F67B" w14:textId="77777777">
              <w:trPr>
                <w:trHeight w:val="363"/>
              </w:trPr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71" w14:textId="77777777" p46:tuId="tu_126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81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72" w14:textId="77777777" p46:tuId="tu_127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82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73" w14:textId="77777777" p46:tuId="tu_128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83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74" w14:textId="77777777" p46:tuId="tu_129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84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75" w14:textId="77777777" p46:tuId="tu_130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85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76" w14:textId="77777777" p46:tuId="tu_131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86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77" w14:textId="77777777" p46:tuId="tu_132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87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78" w14:textId="77777777" p46:tuId="tu_133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88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79" w14:textId="77777777" p46:tuId="tu_134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89</w:t>
                  </w:r>
                  <w:r>
                    <w:t xml:space="preserve"/>
                  </w:r>
                </w:p>
              </w:tc>
              <w:tc>
                <w:tcPr>
                  <w:tcW w:w="648" w:type="dxa"/>
                </w:tcPr>
                <w:p xmlns:p46="http://www.thebigword.com" w:rsidRPr="00A425B9" w:rsidR="006365CD" w:rsidP="00051206" w:rsidRDefault="006C2612" w14:paraId="23A4F67A" w14:textId="77777777" p46:tuId="tu_135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90</w:t>
                  </w:r>
                  <w:r>
                    <w:t xml:space="preserve"/>
                  </w:r>
                </w:p>
              </w:tc>
            </w:tr>
            <w:tr w:rsidRPr="00126D3B" w:rsidR="00565724" w:rsidTr="00A03BF9" w14:paraId="23A4F686" w14:textId="77777777">
              <w:trPr>
                <w:trHeight w:val="363"/>
              </w:trPr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7C" w14:textId="77777777" p46:tuId="tu_136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91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7D" w14:textId="77777777" p46:tuId="tu_137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92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7E" w14:textId="77777777" p46:tuId="tu_138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93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7F" w14:textId="77777777" p46:tuId="tu_139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94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80" w14:textId="77777777" p46:tuId="tu_140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95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81" w14:textId="77777777" p46:tuId="tu_141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96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82" w14:textId="77777777" p46:tuId="tu_142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97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83" w14:textId="77777777" p46:tuId="tu_143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98</w:t>
                  </w:r>
                  <w:r>
                    <w:t xml:space="preserve"/>
                  </w:r>
                </w:p>
              </w:tc>
              <w:tc>
                <w:tcPr>
                  <w:tcW w:w="504" w:type="dxa"/>
                </w:tcPr>
                <w:p xmlns:p46="http://www.thebigword.com" w:rsidRPr="00A425B9" w:rsidR="006365CD" w:rsidP="00051206" w:rsidRDefault="006365CD" w14:paraId="23A4F684" w14:textId="77777777" p46:tuId="tu_144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99</w:t>
                  </w:r>
                  <w:r>
                    <w:t xml:space="preserve"/>
                  </w:r>
                </w:p>
              </w:tc>
              <w:tc>
                <w:tcPr>
                  <w:tcW w:w="648" w:type="dxa"/>
                </w:tcPr>
                <w:p xmlns:p46="http://www.thebigword.com" w:rsidRPr="00A425B9" w:rsidR="006365CD" w:rsidP="00051206" w:rsidRDefault="006C2612" w14:paraId="23A4F685" w14:textId="77777777" p46:tuId="tu_145">
                  <w:pPr p46:extracted="">
                    <w:rPr>
                      <w:rFonts w:ascii="Cambria Math" w:hAnsi="Cambria Math" w:cs="Arial"/>
                      <w:sz w:val="26"/>
                      <w:szCs w:val="26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6"/>
                      <w:szCs xmlns:w="http://schemas.openxmlformats.org/wordprocessingml/2006/main" w:val="26"/>
                    </w:rPr>
                    <w:t xml:space="preserve">100</w:t>
                  </w:r>
                  <w:r>
                    <w:t xml:space="preserve"/>
                  </w:r>
                </w:p>
              </w:tc>
            </w:tr>
          </w:tbl>
          <w:p w:rsidRPr="00FE52F1" w:rsidR="00D04676" w:rsidP="00051206" w:rsidRDefault="00D04676" w14:paraId="23A4F688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5069" w:type="dxa"/>
            <w:gridSpan w:val="2"/>
          </w:tcPr>
          <w:tbl>
            <w:tblPr>
              <w:tblpPr w:leftFromText="180" w:rightFromText="180" w:horzAnchor="margin" w:tblpY="420"/>
              <w:tblOverlap w:val="never"/>
              <w:tblW w:w="467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4103"/>
            </w:tblGrid>
            <w:tr w:rsidRPr="00126D3B" w:rsidR="00A03BF9" w:rsidTr="00AA15C0" w14:paraId="3144B4EF" w14:textId="77777777">
              <w:trPr>
                <w:trHeight w:val="278"/>
              </w:trPr>
              <w:tc>
                <w:tcPr>
                  <w:tcW w:w="572" w:type="dxa"/>
                  <w:vAlign w:val="center"/>
                </w:tcPr>
                <w:p xmlns:p46="http://www.thebigword.com" w:rsidRPr="00126D3B" w:rsidR="00A03BF9" w:rsidP="00A03BF9" w:rsidRDefault="00A03BF9" w14:paraId="14DA277F" w14:textId="77777777" p46:tuId="tu_146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4103" w:type="dxa"/>
                </w:tcPr>
                <w:p xmlns:p46="http://www.thebigword.com" w:rsidRPr="00126D3B" w:rsidR="00A03BF9" w:rsidP="00A03BF9" w:rsidRDefault="00A03BF9" w14:paraId="1029DE60" w14:textId="77777777" p46:tuId="tu_147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par</w:t>
                  </w:r>
                  <w:r>
                    <w:t xml:space="preserve"/>
                  </w:r>
                </w:p>
              </w:tc>
            </w:tr>
            <w:tr w:rsidRPr="00126D3B" w:rsidR="00A03BF9" w:rsidTr="00AA15C0" w14:paraId="2F563549" w14:textId="77777777">
              <w:trPr>
                <w:trHeight w:val="557"/>
              </w:trPr>
              <w:tc>
                <w:tcPr>
                  <w:tcW w:w="572" w:type="dxa"/>
                  <w:vAlign w:val="center"/>
                </w:tcPr>
                <w:p xmlns:p46="http://www.thebigword.com" w:rsidRPr="00126D3B" w:rsidR="00A03BF9" w:rsidP="00A03BF9" w:rsidRDefault="00A03BF9" w14:paraId="33DE072C" w14:textId="77777777" p46:tuId="tu_148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4103" w:type="dxa"/>
                </w:tcPr>
                <w:p xmlns:p46="http://www.thebigword.com" w:rsidRPr="00126D3B" w:rsidR="00A03BF9" w:rsidP="00A03BF9" w:rsidRDefault="00A03BF9" w14:paraId="67C5EE5C" w14:textId="77777777" p46:tuId="tu_149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la suma de los dígitos se puede dividir por 3</w:t>
                  </w:r>
                  <w:r>
                    <w:t xml:space="preserve"/>
                  </w:r>
                </w:p>
              </w:tc>
            </w:tr>
            <w:tr w:rsidRPr="00126D3B" w:rsidR="00A03BF9" w:rsidTr="00AA15C0" w14:paraId="4E4E3DBE" w14:textId="77777777">
              <w:trPr>
                <w:trHeight w:val="332"/>
              </w:trPr>
              <w:tc>
                <w:tcPr>
                  <w:tcW w:w="572" w:type="dxa"/>
                  <w:vAlign w:val="center"/>
                </w:tcPr>
                <w:p xmlns:p46="http://www.thebigword.com" w:rsidRPr="00126D3B" w:rsidR="00A03BF9" w:rsidP="00A03BF9" w:rsidRDefault="00A03BF9" w14:paraId="194700A6" w14:textId="77777777" p46:tuId="tu_150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4103" w:type="dxa"/>
                </w:tcPr>
                <w:p xmlns:p46="http://www.thebigword.com" w:rsidRPr="00126D3B" w:rsidR="00A03BF9" w:rsidP="00A03BF9" w:rsidRDefault="00A03BF9" w14:paraId="53F08C96" w14:textId="77777777" p46:tuId="tu_151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0 o 5</w:t>
                  </w:r>
                  <w:r>
                    <w:t xml:space="preserve"/>
                  </w:r>
                </w:p>
              </w:tc>
            </w:tr>
            <w:tr w:rsidRPr="00126D3B" w:rsidR="00A03BF9" w:rsidTr="00AA15C0" w14:paraId="13E1A98F" w14:textId="77777777">
              <w:trPr>
                <w:trHeight w:val="399"/>
              </w:trPr>
              <w:tc>
                <w:tcPr>
                  <w:tcW w:w="572" w:type="dxa"/>
                  <w:vAlign w:val="center"/>
                </w:tcPr>
                <w:p xmlns:p46="http://www.thebigword.com" w:rsidRPr="00126D3B" w:rsidR="00A03BF9" w:rsidP="00A03BF9" w:rsidRDefault="00A03BF9" w14:paraId="2AA38767" w14:textId="77777777" p46:tuId="tu_152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4103" w:type="dxa"/>
                </w:tcPr>
                <w:p xmlns:p46="http://www.thebigword.com" w:rsidRPr="00126D3B" w:rsidR="00A03BF9" w:rsidP="00A03BF9" w:rsidRDefault="00A03BF9" w14:paraId="5E8E4B0A" w14:textId="77777777" p46:tuId="tu_153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número es divisible por 2 y 3</w:t>
                  </w:r>
                  <w:r>
                    <w:t xml:space="preserve"/>
                  </w:r>
                </w:p>
              </w:tc>
            </w:tr>
            <w:tr w:rsidRPr="00126D3B" w:rsidR="00A03BF9" w:rsidTr="00AA15C0" w14:paraId="40662C32" w14:textId="77777777">
              <w:trPr>
                <w:trHeight w:val="575"/>
              </w:trPr>
              <w:tc>
                <w:tcPr>
                  <w:tcW w:w="572" w:type="dxa"/>
                  <w:vAlign w:val="center"/>
                </w:tcPr>
                <w:p xmlns:p46="http://www.thebigword.com" w:rsidRPr="00126D3B" w:rsidR="00A03BF9" w:rsidP="00A03BF9" w:rsidRDefault="00A03BF9" w14:paraId="53328E24" w14:textId="77777777" p46:tuId="tu_154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4103" w:type="dxa"/>
                </w:tcPr>
                <w:p xmlns:p46="http://www.thebigword.com" w:rsidRPr="00126D3B" w:rsidR="00A03BF9" w:rsidP="00A03BF9" w:rsidRDefault="00A03BF9" w14:paraId="5583E7F3" w14:textId="77777777" p46:tuId="tu_155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If the sum of the digits can be divided by 9</w:t>
                  </w:r>
                  <w:r>
                    <w:t xml:space="preserve"/>
                  </w:r>
                </w:p>
              </w:tc>
            </w:tr>
            <w:tr w:rsidRPr="00126D3B" w:rsidR="00A03BF9" w:rsidTr="00AA15C0" w14:paraId="2A155F48" w14:textId="77777777">
              <w:trPr>
                <w:trHeight w:val="314"/>
              </w:trPr>
              <w:tc>
                <w:tcPr>
                  <w:tcW w:w="572" w:type="dxa"/>
                  <w:vAlign w:val="center"/>
                </w:tcPr>
                <w:p xmlns:p46="http://www.thebigword.com" w:rsidRPr="00126D3B" w:rsidR="00A03BF9" w:rsidP="00A03BF9" w:rsidRDefault="00A03BF9" w14:paraId="2ABA489E" w14:textId="77777777" p46:tuId="tu_156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10.°</w:t>
                  </w:r>
                  <w:r>
                    <w:t xml:space="preserve"/>
                  </w:r>
                </w:p>
              </w:tc>
              <w:tc>
                <w:tcPr>
                  <w:tcW w:w="4103" w:type="dxa"/>
                </w:tcPr>
                <w:p xmlns:p46="http://www.thebigword.com" w:rsidRPr="00126D3B" w:rsidR="00A03BF9" w:rsidP="00A03BF9" w:rsidRDefault="00A03BF9" w14:paraId="47808FB1" w14:textId="77777777" p46:tuId="tu_157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0</w:t>
                  </w:r>
                  <w:r>
                    <w:t xml:space="preserve"/>
                  </w:r>
                </w:p>
              </w:tc>
            </w:tr>
          </w:tbl>
          <w:p w:rsidRPr="00FE52F1" w:rsidR="00D04676" w:rsidP="00A03BF9" w:rsidRDefault="00D04676" w14:paraId="23A4F699" w14:textId="77777777">
            <w:pPr>
              <w:widowControl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Pr="00881B54" w:rsidR="00D04676" w:rsidTr="00326A70" w14:paraId="23A4F69C" w14:textId="77777777">
        <w:trPr>
          <w:trHeight w:val="302"/>
        </w:trPr>
        <w:tc>
          <w:tcPr>
            <w:tcW w:w="10826" w:type="dxa"/>
            <w:gridSpan w:val="3"/>
            <w:shd w:val="clear" w:color="auto" w:fill="D9D9D9" w:themeFill="background1" w:themeFillShade="D9"/>
            <w:vAlign w:val="center"/>
          </w:tcPr>
          <w:p xmlns:p42="http://www.thebigword.com" w:rsidRPr="00FE52F1" w:rsidR="00D04676" w:rsidP="00FE52F1" w:rsidRDefault="00C908E5" w14:paraId="23A4F69B" w14:textId="4AD59C45" p42:tuId="tu_158">
            <w:pPr p42:extracted=""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</w:rPr>
              <w:lastRenderedPageBreak xmlns:w="http://schemas.openxmlformats.org/wordprocessingml/2006/main"/>
              <w:t xml:space="preserve">Valor posicional</w:t>
            </w:r>
            <w:r>
              <w:t xml:space="preserve"/>
            </w:r>
          </w:p>
        </w:tc>
      </w:tr>
      <w:tr w:rsidRPr="00881B54" w:rsidR="00D04676" w:rsidTr="00326A70" w14:paraId="23A4F69E" w14:textId="77777777">
        <w:trPr>
          <w:trHeight w:val="1403"/>
        </w:trPr>
        <w:tc>
          <w:tcPr>
            <w:tcW w:w="10826" w:type="dxa"/>
            <w:gridSpan w:val="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04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1281"/>
              <w:gridCol w:w="1281"/>
              <w:gridCol w:w="1381"/>
              <w:gridCol w:w="1149"/>
              <w:gridCol w:w="857"/>
              <w:gridCol w:w="865"/>
              <w:gridCol w:w="636"/>
              <w:gridCol w:w="1465"/>
              <w:gridCol w:w="1505"/>
            </w:tblGrid>
            <w:tr w:rsidRPr="00881B54" w:rsidR="00326A70" w:rsidTr="00326A70" w14:paraId="2A51C9E6" w14:textId="77777777">
              <w:trPr>
                <w:trHeight w:val="217"/>
              </w:trPr>
              <w:tc>
                <w:tcPr>
                  <w:tcW w:w="6814" w:type="dxa"/>
                  <w:gridSpan w:val="6"/>
                  <w:vAlign w:val="center"/>
                </w:tcPr>
                <w:p xmlns:p46="http://www.thebigword.com" w:rsidRPr="00881B54" w:rsidR="00326A70" w:rsidP="00326A70" w:rsidRDefault="00326A70" w14:paraId="5709E4E1" w14:textId="77777777" p46:tuId="tu_159">
                  <w:pPr p46:extracted=""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Números enteros</w:t>
                  </w:r>
                  <w:r>
                    <w:t xml:space="preserve"/>
                  </w:r>
                </w:p>
              </w:tc>
              <w:tc>
                <w:tcPr>
                  <w:tcW w:w="636" w:type="dxa"/>
                  <w:tcBorders>
                    <w:top w:val="nil"/>
                  </w:tcBorders>
                  <w:shd w:val="clear" w:color="auto" w:fill="auto"/>
                </w:tcPr>
                <w:p w:rsidRPr="00881B54" w:rsidR="00326A70" w:rsidP="00326A70" w:rsidRDefault="00326A70" w14:paraId="319E70AB" w14:textId="77777777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2970" w:type="dxa"/>
                  <w:gridSpan w:val="2"/>
                  <w:shd w:val="clear" w:color="auto" w:fill="auto"/>
                </w:tcPr>
                <w:p xmlns:p46="http://www.thebigword.com" w:rsidRPr="00881B54" w:rsidR="00326A70" w:rsidP="00326A70" w:rsidRDefault="00326A70" w14:paraId="26551D4D" w14:textId="77777777" p46:tuId="tu_160">
                  <w:pPr p46:extracted=""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Decimales</w:t>
                  </w:r>
                  <w:r>
                    <w:t xml:space="preserve"/>
                  </w:r>
                </w:p>
              </w:tc>
            </w:tr>
            <w:tr w:rsidRPr="00881B54" w:rsidR="00326A70" w:rsidTr="00326A70" w14:paraId="08AAD149" w14:textId="77777777">
              <w:tblPrEx>
                <w:tblLook w:val="04A0" w:firstRow="1" w:lastRow="0" w:firstColumn="1" w:lastColumn="0" w:noHBand="0" w:noVBand="1"/>
              </w:tblPrEx>
              <w:trPr>
                <w:trHeight w:val="371"/>
              </w:trPr>
              <w:tc>
                <w:tcPr>
                  <w:tcW w:w="1281" w:type="dxa"/>
                </w:tcPr>
                <w:p xmlns:p46="http://www.thebigword.com" w:rsidR="00326A70" w:rsidP="00326A70" w:rsidRDefault="00326A70" w14:paraId="1EBB3581" w14:textId="77777777" p46:tuId="tu_161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Centena-</w:t>
                  </w:r>
                  <w:r>
                    <w:t xml:space="preserve"/>
                  </w:r>
                </w:p>
                <w:p xmlns:p46="http://www.thebigword.com" w:rsidRPr="00881B54" w:rsidR="00326A70" w:rsidP="00326A70" w:rsidRDefault="00326A70" w14:paraId="0F004B24" w14:textId="77777777" p46:tuId="tu_162">
                  <w:pPr p46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millar</w:t>
                  </w:r>
                  <w:r>
                    <w:t xml:space="preserve"/>
                  </w:r>
                </w:p>
              </w:tc>
              <w:tc>
                <w:tcPr>
                  <w:tcW w:w="1281" w:type="dxa"/>
                </w:tcPr>
                <w:p xmlns:p46="http://www.thebigword.com" w:rsidR="00326A70" w:rsidP="00326A70" w:rsidRDefault="00326A70" w14:paraId="194F5D2D" w14:textId="77777777" p46:tuId="tu_163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Decena-</w:t>
                  </w:r>
                  <w:r>
                    <w:t xml:space="preserve"/>
                  </w:r>
                </w:p>
                <w:p xmlns:p46="http://www.thebigword.com" w:rsidRPr="00881B54" w:rsidR="00326A70" w:rsidP="00326A70" w:rsidRDefault="00326A70" w14:paraId="14B64A90" w14:textId="77777777" p46:tuId="tu_164">
                  <w:pPr p46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millar</w:t>
                  </w:r>
                  <w:r>
                    <w:t xml:space="preserve"/>
                  </w:r>
                </w:p>
              </w:tc>
              <w:tc>
                <w:tcPr>
                  <w:tcW w:w="1381" w:type="dxa"/>
                </w:tcPr>
                <w:p xmlns:p46="http://www.thebigword.com" w:rsidRPr="00881B54" w:rsidR="00326A70" w:rsidP="00326A70" w:rsidRDefault="00326A70" w14:paraId="3057272B" w14:textId="77777777" p46:tuId="tu_165">
                  <w:pPr p46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Millar</w:t>
                  </w:r>
                  <w:r>
                    <w:t xml:space="preserve"/>
                  </w:r>
                </w:p>
              </w:tc>
              <w:tc>
                <w:tcPr>
                  <w:tcW w:w="1149" w:type="dxa"/>
                </w:tcPr>
                <w:p xmlns:p46="http://www.thebigword.com" w:rsidRPr="00881B54" w:rsidR="00326A70" w:rsidP="00326A70" w:rsidRDefault="00326A70" w14:paraId="1A866095" w14:textId="77777777" p46:tuId="tu_166">
                  <w:pPr p46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Centena</w:t>
                  </w:r>
                  <w:r>
                    <w:t xml:space="preserve"/>
                  </w:r>
                </w:p>
              </w:tc>
              <w:tc>
                <w:tcPr>
                  <w:tcW w:w="857" w:type="dxa"/>
                </w:tcPr>
                <w:p xmlns:p46="http://www.thebigword.com" w:rsidRPr="00881B54" w:rsidR="00326A70" w:rsidP="00326A70" w:rsidRDefault="00326A70" w14:paraId="3034044E" w14:textId="77777777" p46:tuId="tu_167">
                  <w:pPr p46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Decenas</w:t>
                  </w:r>
                  <w:r>
                    <w:t xml:space="preserve"/>
                  </w:r>
                </w:p>
              </w:tc>
              <w:tc>
                <w:tcPr>
                  <w:tcW w:w="865" w:type="dxa"/>
                </w:tcPr>
                <w:p xmlns:p46="http://www.thebigword.com" w:rsidRPr="00881B54" w:rsidR="00326A70" w:rsidP="00326A70" w:rsidRDefault="00326A70" w14:paraId="5695E573" w14:textId="77777777" p46:tuId="tu_168">
                  <w:pPr p46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Unidad</w:t>
                  </w:r>
                  <w:r>
                    <w:t xml:space="preserve"/>
                  </w:r>
                </w:p>
              </w:tc>
              <w:tc>
                <w:tcPr>
                  <w:tcW w:w="636" w:type="dxa"/>
                </w:tcPr>
                <w:p xmlns:p46="http://www.thebigword.com" w:rsidRPr="00051206" w:rsidR="00326A70" w:rsidP="00326A70" w:rsidRDefault="00326A70" w14:paraId="4F9040B2" w14:textId="77777777" p46:tuId="tu_169">
                  <w:pPr p46:extracted="">
                    <w:jc w:val="center"/>
                    <w:rPr>
                      <w:rFonts w:ascii="Cambria Math" w:hAnsi="Cambria Math" w:cs="Arial"/>
                      <w:b/>
                      <w:bCs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bCs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.</w:t>
                  </w:r>
                  <w:r>
                    <w:t xml:space="preserve"/>
                  </w:r>
                </w:p>
              </w:tc>
              <w:tc>
                <w:tcPr>
                  <w:tcW w:w="1465" w:type="dxa"/>
                </w:tcPr>
                <w:p xmlns:p46="http://www.thebigword.com" w:rsidRPr="00881B54" w:rsidR="00326A70" w:rsidP="00326A70" w:rsidRDefault="00326A70" w14:paraId="6C0ED749" w14:textId="77777777" p46:tuId="tu_170">
                  <w:pPr p46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Décimas</w:t>
                  </w:r>
                  <w:r>
                    <w:t xml:space="preserve"/>
                  </w:r>
                </w:p>
              </w:tc>
              <w:tc>
                <w:tcPr>
                  <w:tcW w:w="1505" w:type="dxa"/>
                </w:tcPr>
                <w:p xmlns:p46="http://www.thebigword.com" w:rsidRPr="00881B54" w:rsidR="00326A70" w:rsidP="00326A70" w:rsidRDefault="00326A70" w14:paraId="1065F792" w14:textId="77777777" p46:tuId="tu_171">
                  <w:pPr p46:extracted=""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Centésimos</w:t>
                  </w:r>
                  <w:r>
                    <w:t xml:space="preserve"/>
                  </w:r>
                </w:p>
                <w:p xmlns:p46="http://www.thebigword.com" w:rsidRPr="00881B54" w:rsidR="00326A70" w:rsidP="00326A70" w:rsidRDefault="00326A70" w14:paraId="32D74CD2" w14:textId="77777777" p46:tuId="tu_172">
                  <w:pPr p46:extracted="">
                    <w:tabs>
                      <w:tab w:val="center" w:pos="146"/>
                    </w:tabs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ab xmlns:w="http://schemas.openxmlformats.org/wordprocessingml/2006/main"/>
                  </w:r>
                  <w:r>
                    <w:t xml:space="preserve"/>
                  </w:r>
                </w:p>
              </w:tc>
            </w:tr>
            <w:tr w:rsidRPr="00881B54" w:rsidR="00326A70" w:rsidTr="00326A70" w14:paraId="37C84561" w14:textId="77777777">
              <w:tblPrEx>
                <w:tblLook w:val="04A0" w:firstRow="1" w:lastRow="0" w:firstColumn="1" w:lastColumn="0" w:noHBand="0" w:noVBand="1"/>
              </w:tblPrEx>
              <w:trPr>
                <w:trHeight w:val="371"/>
              </w:trPr>
              <w:tc>
                <w:tcPr>
                  <w:tcW w:w="1281" w:type="dxa"/>
                </w:tcPr>
                <w:p w:rsidRPr="00881B54" w:rsidR="00326A70" w:rsidP="00326A70" w:rsidRDefault="00326A70" w14:paraId="1C2B8B74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281" w:type="dxa"/>
                </w:tcPr>
                <w:p w:rsidRPr="00881B54" w:rsidR="00326A70" w:rsidP="00326A70" w:rsidRDefault="00326A70" w14:paraId="4D91A1E1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381" w:type="dxa"/>
                </w:tcPr>
                <w:p w:rsidRPr="00881B54" w:rsidR="00326A70" w:rsidP="00326A70" w:rsidRDefault="00326A70" w14:paraId="66FC0C2D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149" w:type="dxa"/>
                </w:tcPr>
                <w:p w:rsidRPr="00881B54" w:rsidR="00326A70" w:rsidP="00326A70" w:rsidRDefault="00326A70" w14:paraId="6E6C1993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857" w:type="dxa"/>
                </w:tcPr>
                <w:p w:rsidRPr="00881B54" w:rsidR="00326A70" w:rsidP="00326A70" w:rsidRDefault="00326A70" w14:paraId="441E0693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865" w:type="dxa"/>
                </w:tcPr>
                <w:p w:rsidRPr="00881B54" w:rsidR="00326A70" w:rsidP="00326A70" w:rsidRDefault="00326A70" w14:paraId="4EEF1E14" w14:textId="77777777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36" w:type="dxa"/>
                </w:tcPr>
                <w:p w:rsidRPr="00881B54" w:rsidR="00326A70" w:rsidP="00326A70" w:rsidRDefault="00326A70" w14:paraId="4661B597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65" w:type="dxa"/>
                </w:tcPr>
                <w:p w:rsidRPr="00881B54" w:rsidR="00326A70" w:rsidP="00326A70" w:rsidRDefault="00326A70" w14:paraId="2D8030E8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505" w:type="dxa"/>
                </w:tcPr>
                <w:p w:rsidRPr="00881B54" w:rsidR="00326A70" w:rsidP="00326A70" w:rsidRDefault="00326A70" w14:paraId="29E0FFF6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Pr="00FE52F1" w:rsidR="00D04676" w:rsidP="00326A70" w:rsidRDefault="00D04676" w14:paraId="23A4F69D" w14:textId="3B6ECFC5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</w:tc>
      </w:tr>
      <w:tr w:rsidRPr="00061E56" w:rsidR="00C56891" w:rsidTr="00AE6986" w14:paraId="23A4F6A2" w14:textId="77777777">
        <w:trPr>
          <w:gridAfter w:val="1"/>
          <w:wAfter w:w="26" w:type="dxa"/>
          <w:trHeight w:val="236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xmlns:p42="http://www.thebigword.com" w:rsidRPr="00FE52F1" w:rsidR="00C56891" w:rsidP="00FE52F1" w:rsidRDefault="00C56891" w14:paraId="23A4F6A1" w14:textId="698035FA" p42:tuId="tu_173">
            <w:pPr p42:extracted="">
              <w:jc w:val="center"/>
              <w:rPr>
                <w:rFonts w:ascii="Cambria Math" w:hAnsi="Cambria Math" w:cs="Arial"/>
                <w:b/>
                <w:sz w:val="22"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4"/>
              </w:rPr>
              <w:t xml:space="preserve">Conversiones</w:t>
            </w:r>
            <w:r>
              <w:t xml:space="preserve"/>
            </w:r>
          </w:p>
        </w:tc>
      </w:tr>
      <w:tr w:rsidRPr="00061E56" w:rsidR="00C56891" w:rsidTr="0076297C" w14:paraId="23A4F6AC" w14:textId="77777777">
        <w:trPr>
          <w:gridAfter w:val="1"/>
          <w:wAfter w:w="26" w:type="dxa"/>
          <w:trHeight w:val="1880"/>
        </w:trPr>
        <w:tc>
          <w:tcPr>
            <w:tcW w:w="10800" w:type="dxa"/>
            <w:gridSpan w:val="2"/>
            <w:shd w:val="clear" w:color="auto" w:fill="FFFFFF" w:themeFill="background1"/>
            <w:vAlign w:val="center"/>
          </w:tcPr>
          <w:p w:rsidR="00C56891" w:rsidP="00051206" w:rsidRDefault="00C56891" w14:paraId="14A1AA68" w14:textId="77777777">
            <w:pPr>
              <w:rPr>
                <w:rFonts w:ascii="Cambria Math" w:hAnsi="Cambria Math" w:cs="Arial"/>
                <w:sz w:val="22"/>
                <w:szCs w:val="24"/>
              </w:rPr>
            </w:pPr>
          </w:p>
          <w:p xmlns:p42="http://www.thebigword.com" w:rsidRPr="00FE52F1" w:rsidR="0076297C" w:rsidP="0076297C" w:rsidRDefault="00C56891" w14:paraId="3F7171CD" w14:textId="4D22BC53" p42:tuId="tu_174">
            <w:pPr p42:extracted="">
              <w:rPr>
                <w:rFonts w:ascii="Cambria Math" w:hAnsi="Cambria Math" w:cs="Arial"/>
                <w:sz w:val="22"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sz xmlns:w="http://schemas.openxmlformats.org/wordprocessingml/2006/main" w:val="22"/>
                <w:szCs xmlns:w="http://schemas.openxmlformats.org/wordprocessingml/2006/main" w:val="24"/>
              </w:rPr>
              <w:t xml:space="preserve">1 año = 365 días                                      </w:t>
            </w:r>
            <w:r>
              <w:rPr>
                <w:color xmlns:w="http://schemas.openxmlformats.org/wordprocessingml/2006/main" w:val="000000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  <w:sz xmlns:w="http://schemas.openxmlformats.org/wordprocessingml/2006/main" w:val="22"/>
                <w:szCs xmlns:w="http://schemas.openxmlformats.org/wordprocessingml/2006/main" w:val="22"/>
                <w:shd xmlns:w="http://schemas.openxmlformats.org/wordprocessingml/2006/main" w:val="clear" w:color="auto" w:fill="FFFFFF"/>
              </w:rPr>
              <w:t xml:space="preserve">1 libra = 16 onzas</w:t>
            </w:r>
            <w:r>
              <w:rPr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     </w:t>
            </w:r>
            <w:r>
              <w:rPr>
                <w:rStyle xmlns:w="http://schemas.openxmlformats.org/wordprocessingml/2006/main" w:val="normaltextrun"/>
              </w:rPr>
              <w:t xml:space="preserve">        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</w:rPr>
              <w:t xml:space="preserve">   </w:t>
            </w:r>
            <w:r>
              <w:rPr>
                <w:szCs xmlns:w="http://schemas.openxmlformats.org/wordprocessingml/2006/main" w:val="24"/>
                <w:sz xmlns:w="http://schemas.openxmlformats.org/wordprocessingml/2006/main" w:val="22"/>
                <w:rFonts xmlns:w="http://schemas.openxmlformats.org/wordprocessingml/2006/main" w:ascii="Cambria Math" w:hAnsi="Cambria Math" w:cs="Arial"/>
              </w:rPr>
              <w:t xml:space="preserve">1 kilómetro (km) = 1000 metros (m)</w:t>
            </w:r>
            <w:r>
              <w:t xml:space="preserve"/>
            </w:r>
          </w:p>
          <w:p xmlns:p42="http://www.thebigword.com" w:rsidRPr="00FE52F1" w:rsidR="0076297C" w:rsidP="0076297C" w:rsidRDefault="0076297C" w14:paraId="3891B1AD" w14:textId="1CA37F1D" p42:tuId="tu_175">
            <w:pPr p42:extracted="">
              <w:rPr>
                <w:rFonts w:ascii="Cambria Math" w:hAnsi="Cambria Math" w:cs="Arial"/>
                <w:sz w:val="22"/>
                <w:szCs w:val="24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color xmlns:w="http://schemas.openxmlformats.org/wordprocessingml/2006/main" w:val="000000"/>
                <w:sz xmlns:w="http://schemas.openxmlformats.org/wordprocessingml/2006/main" w:val="22"/>
              </w:rPr>
              <w:t xml:space="preserve">1 día = 24 horas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color xmlns:w="http://schemas.openxmlformats.org/wordprocessingml/2006/main" w:val="000000"/>
                <w:sz xmlns:w="http://schemas.openxmlformats.org/wordprocessingml/2006/main" w:val="22"/>
                <w:szCs xmlns:w="http://schemas.openxmlformats.org/wordprocessingml/2006/main" w:val="22"/>
                <w:shd xmlns:w="http://schemas.openxmlformats.org/wordprocessingml/2006/main" w:val="clear" w:color="auto" w:fill="FFFFFF"/>
              </w:rPr>
              <w:t xml:space="preserve">                    </w:t>
            </w:r>
            <w:r>
              <w:rPr>
                <w:shd xmlns:w="http://schemas.openxmlformats.org/wordprocessingml/2006/main" w:val="clear" w:color="auto" w:fill="FFFFFF"/>
                <w:szCs xmlns:w="http://schemas.openxmlformats.org/wordprocessingml/2006/main" w:val="22"/>
                <w:color xmlns:w="http://schemas.openxmlformats.org/wordprocessingml/2006/main" w:val="000000"/>
                <w:rStyle xmlns:w="http://schemas.openxmlformats.org/wordprocessingml/2006/main" w:val="normaltextrun"/>
              </w:rPr>
              <w:t xml:space="preserve">       </w:t>
            </w:r>
            <w:r>
              <w:rPr>
                <w:shd xmlns:w="http://schemas.openxmlformats.org/wordprocessingml/2006/main" w:val="clear" w:color="auto" w:fill="FFFFFF"/>
                <w:szCs xmlns:w="http://schemas.openxmlformats.org/wordprocessingml/2006/main" w:val="22"/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color xmlns:w="http://schemas.openxmlformats.org/wordprocessingml/2006/main" w:val="000000"/>
                <w:sz xmlns:w="http://schemas.openxmlformats.org/wordprocessingml/2006/main" w:val="22"/>
              </w:rPr>
              <w:t xml:space="preserve"> </w:t>
            </w:r>
            <w:r>
              <w:rPr>
                <w:rStyle xmlns:w="http://schemas.openxmlformats.org/wordprocessingml/2006/main" w:val="tabchar"/>
                <w:rFonts xmlns:w="http://schemas.openxmlformats.org/wordprocessingml/2006/main" w:ascii="Cambria Math" w:hAnsi="Cambria Math" w:cs="Arial"/>
                <w:szCs xmlns:w="http://schemas.openxmlformats.org/wordprocessingml/2006/main" w:val="24"/>
                <w:sz xmlns:w="http://schemas.openxmlformats.org/wordprocessingml/2006/main" w:val="22"/>
              </w:rPr>
              <w:t xml:space="preserve">          </w:t>
            </w:r>
            <w:r>
              <w:rPr>
                <w:sz xmlns:w="http://schemas.openxmlformats.org/wordprocessingml/2006/main" w:val="22"/>
                <w:color xmlns:w="http://schemas.openxmlformats.org/wordprocessingml/2006/main" w:val="000000"/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</w:rPr>
              <w:t xml:space="preserve">1 pie = 12 pulgadas</w:t>
            </w:r>
            <w:r>
              <w:rPr>
                <w:sz xmlns:w="http://schemas.openxmlformats.org/wordprocessingml/2006/main" w:val="22"/>
                <w:szCs xmlns:w="http://schemas.openxmlformats.org/wordprocessingml/2006/main" w:val="24"/>
                <w:rStyle xmlns:w="http://schemas.openxmlformats.org/wordprocessingml/2006/main" w:val="tabchar"/>
                <w:rFonts xmlns:w="http://schemas.openxmlformats.org/wordprocessingml/2006/main" w:ascii="Cambria Math" w:hAnsi="Cambria Math" w:cs="Arial"/>
              </w:rPr>
              <w:t xml:space="preserve">                         </w:t>
            </w:r>
            <w:r>
              <w:rPr>
                <w:rFonts xmlns:w="http://schemas.openxmlformats.org/wordprocessingml/2006/main" w:ascii="Cambria Math" w:hAnsi="Cambria Math" w:cs="Arial"/>
              </w:rPr>
              <w:t xml:space="preserve">1 metro (m) = 100 centímetros (cm)</w:t>
            </w:r>
            <w:r>
              <w:t xml:space="preserve"/>
            </w:r>
          </w:p>
          <w:p xmlns:p42="http://www.thebigword.com" w:rsidRPr="00C56891" w:rsidR="0076297C" w:rsidP="0076297C" w:rsidRDefault="0076297C" w14:paraId="7A9ECEF7" w14:textId="2A793AA6" p42:tuId="tu_176">
            <w:pPr p42:extracted="">
              <w:rPr>
                <w:rStyle w:val="tabchar"/>
                <w:rFonts w:ascii="Cambria Math" w:hAnsi="Cambria Math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color xmlns:w="http://schemas.openxmlformats.org/wordprocessingml/2006/main" w:val="000000"/>
                <w:sz xmlns:w="http://schemas.openxmlformats.org/wordprocessingml/2006/main" w:val="22"/>
              </w:rPr>
              <w:t xml:space="preserve">1 hora = 60 minutos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color xmlns:w="http://schemas.openxmlformats.org/wordprocessingml/2006/main" w:val="000000"/>
                <w:sz xmlns:w="http://schemas.openxmlformats.org/wordprocessingml/2006/main" w:val="22"/>
                <w:szCs xmlns:w="http://schemas.openxmlformats.org/wordprocessingml/2006/main" w:val="22"/>
                <w:shd xmlns:w="http://schemas.openxmlformats.org/wordprocessingml/2006/main" w:val="clear" w:color="auto" w:fill="FFFFFF"/>
              </w:rPr>
              <w:t xml:space="preserve">            </w:t>
            </w:r>
            <w:r>
              <w:rPr>
                <w:shd xmlns:w="http://schemas.openxmlformats.org/wordprocessingml/2006/main" w:val="clear" w:color="auto" w:fill="FFFFFF"/>
                <w:szCs xmlns:w="http://schemas.openxmlformats.org/wordprocessingml/2006/main" w:val="22"/>
                <w:color xmlns:w="http://schemas.openxmlformats.org/wordprocessingml/2006/main" w:val="000000"/>
                <w:rStyle xmlns:w="http://schemas.openxmlformats.org/wordprocessingml/2006/main" w:val="normaltextrun"/>
              </w:rPr>
              <w:t xml:space="preserve">                 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color xmlns:w="http://schemas.openxmlformats.org/wordprocessingml/2006/main" w:val="000000"/>
                <w:sz xmlns:w="http://schemas.openxmlformats.org/wordprocessingml/2006/main" w:val="22"/>
              </w:rPr>
              <w:t xml:space="preserve">1 yarda = 3 pies</w:t>
            </w:r>
            <w:r>
              <w:rPr>
                <w:rStyle xmlns:w="http://schemas.openxmlformats.org/wordprocessingml/2006/main" w:val="tabchar"/>
                <w:rFonts xmlns:w="http://schemas.openxmlformats.org/wordprocessingml/2006/main" w:ascii="Cambria Math" w:hAnsi="Cambria Math" w:cs="Arial"/>
                <w:szCs xmlns:w="http://schemas.openxmlformats.org/wordprocessingml/2006/main" w:val="24"/>
                <w:sz xmlns:w="http://schemas.openxmlformats.org/wordprocessingml/2006/main" w:val="22"/>
              </w:rPr>
              <w:t xml:space="preserve">                               </w:t>
            </w:r>
            <w:r>
              <w:rPr>
                <w:rFonts xmlns:w="http://schemas.openxmlformats.org/wordprocessingml/2006/main" w:ascii="Cambria Math" w:hAnsi="Cambria Math" w:cs="Arial"/>
              </w:rPr>
              <w:t xml:space="preserve">1 metro (m) = 1000 milímetros (mm)</w:t>
            </w:r>
            <w:r>
              <w:rPr>
                <w:szCs xmlns:w="http://schemas.openxmlformats.org/wordprocessingml/2006/main" w:val="24"/>
                <w:rFonts xmlns:w="http://schemas.openxmlformats.org/wordprocessingml/2006/main" w:ascii="Cambria Math" w:hAnsi="Cambria Math" w:cs="Arial"/>
                <w:sz xmlns:w="http://schemas.openxmlformats.org/wordprocessingml/2006/main" w:val="22"/>
              </w:rPr>
              <w:t xml:space="preserve"> </w:t>
            </w: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4"/>
              </w:rPr>
              <w:t xml:space="preserve">           </w:t>
            </w:r>
            <w:r>
              <w:rPr>
                <w:szCs xmlns:w="http://schemas.openxmlformats.org/wordprocessingml/2006/main" w:val="24"/>
              </w:rPr>
              <w:t xml:space="preserve">           </w:t>
            </w:r>
            <w:r>
              <w:rPr>
                <w:szCs xmlns:w="http://schemas.openxmlformats.org/wordprocessingml/2006/main" w:val="24"/>
                <w:rFonts xmlns:w="http://schemas.openxmlformats.org/wordprocessingml/2006/main" w:ascii="Cambria Math" w:hAnsi="Cambria Math" w:cs="Arial"/>
                <w:sz xmlns:w="http://schemas.openxmlformats.org/wordprocessingml/2006/main" w:val="22"/>
              </w:rPr>
              <w:t xml:space="preserve">           </w:t>
            </w:r>
            <w:r>
              <w:t xml:space="preserve"/>
            </w:r>
          </w:p>
          <w:p xmlns:p42="http://www.thebigword.com" w:rsidRPr="00FE52F1" w:rsidR="0076297C" w:rsidP="0076297C" w:rsidRDefault="0076297C" w14:paraId="2779343D" w14:textId="0F9D546D" p42:tuId="tu_177">
            <w:pPr p42:extracted="">
              <w:rPr>
                <w:rFonts w:ascii="Cambria Math" w:hAnsi="Cambria Math" w:cs="Arial"/>
                <w:sz w:val="22"/>
                <w:szCs w:val="24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color xmlns:w="http://schemas.openxmlformats.org/wordprocessingml/2006/main" w:val="000000"/>
                <w:sz xmlns:w="http://schemas.openxmlformats.org/wordprocessingml/2006/main" w:val="22"/>
              </w:rPr>
              <w:t xml:space="preserve">1 minuto = 60 segundos</w:t>
            </w:r>
            <w:r>
              <w:rPr>
                <w:shd xmlns:w="http://schemas.openxmlformats.org/wordprocessingml/2006/main" w:val="clear" w:color="auto" w:fill="FFFFFF"/>
                <w:szCs xmlns:w="http://schemas.openxmlformats.org/wordprocessingml/2006/main" w:val="22"/>
                <w:sz xmlns:w="http://schemas.openxmlformats.org/wordprocessingml/2006/main" w:val="22"/>
                <w:color xmlns:w="http://schemas.openxmlformats.org/wordprocessingml/2006/main" w:val="000000"/>
                <w:rFonts xmlns:w="http://schemas.openxmlformats.org/wordprocessingml/2006/main" w:ascii="Cambria Math" w:hAnsi="Cambria Math"/>
                <w:rStyle xmlns:w="http://schemas.openxmlformats.org/wordprocessingml/2006/main" w:val="eop"/>
              </w:rPr>
              <w:t xml:space="preserve">  </w:t>
            </w:r>
            <w:r>
              <w:rPr>
                <w:rStyle xmlns:w="http://schemas.openxmlformats.org/wordprocessingml/2006/main" w:val="eop"/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                              </w:t>
            </w:r>
            <w:r>
              <w:rPr>
                <w:sz xmlns:w="http://schemas.openxmlformats.org/wordprocessingml/2006/main" w:val="22"/>
                <w:rFonts xmlns:w="http://schemas.openxmlformats.org/wordprocessingml/2006/main" w:ascii="Cambria Math" w:hAnsi="Cambria Math" w:cs="Arial"/>
                <w:rStyle xmlns:w="http://schemas.openxmlformats.org/wordprocessingml/2006/main" w:val="tabchar"/>
                <w:szCs xmlns:w="http://schemas.openxmlformats.org/wordprocessingml/2006/main" w:val="24"/>
              </w:rPr>
              <w:t xml:space="preserve"> </w:t>
            </w:r>
            <w:r>
              <w:rPr>
                <w:sz xmlns:w="http://schemas.openxmlformats.org/wordprocessingml/2006/main" w:val="22"/>
                <w:rFonts xmlns:w="http://schemas.openxmlformats.org/wordprocessingml/2006/main" w:ascii="Cambria Math" w:hAnsi="Cambria Math" w:cs="Arial"/>
                <w:szCs xmlns:w="http://schemas.openxmlformats.org/wordprocessingml/2006/main" w:val="24"/>
              </w:rPr>
              <w:t xml:space="preserve"> </w:t>
            </w:r>
            <w:r>
              <w:rPr>
                <w:rFonts xmlns:w="http://schemas.openxmlformats.org/wordprocessingml/2006/main" w:cs="Arial"/>
                <w:sz xmlns:w="http://schemas.openxmlformats.org/wordprocessingml/2006/main" w:val="22"/>
                <w:szCs xmlns:w="http://schemas.openxmlformats.org/wordprocessingml/2006/main" w:val="24"/>
              </w:rPr>
              <w:t xml:space="preserve">                                                 </w:t>
            </w:r>
            <w:r>
              <w:rPr>
                <w:rFonts xmlns:w="http://schemas.openxmlformats.org/wordprocessingml/2006/main" w:ascii="Cambria Math" w:hAnsi="Cambria Math" w:cs="Arial"/>
              </w:rPr>
              <w:t xml:space="preserve">1 kilogramo (kg) = 1000 gramos (g)</w:t>
            </w:r>
            <w:r>
              <w:t xml:space="preserve"/>
            </w:r>
          </w:p>
          <w:p xmlns:p42="http://www.thebigword.com" w:rsidRPr="0076297C" w:rsidR="00C56891" w:rsidP="0076297C" w:rsidRDefault="0076297C" w14:paraId="23A4F6AB" w14:textId="5CA6564F" p42:tuId="tu_178">
            <w:pPr p42:extracted="">
              <w:rPr>
                <w:rFonts w:ascii="Cambria Math" w:hAnsi="Cambria Math" w:cs="Arial"/>
                <w:sz w:val="22"/>
                <w:szCs w:val="24"/>
              </w:rPr>
            </w:pPr>
            <w:r>
              <w:rPr>
                <w:rStyle xmlns:w="http://schemas.openxmlformats.org/wordprocessingml/2006/main" w:val="eop"/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                                </w:t>
            </w: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                                </w:t>
            </w:r>
            <w:r>
              <w:rPr>
                <w:rFonts xmlns:w="http://schemas.openxmlformats.org/wordprocessingml/2006/main" w:ascii="Cambria Math" w:hAnsi="Cambria Math"/>
              </w:rPr>
              <w:t xml:space="preserve">                                                                             </w:t>
            </w:r>
            <w:r>
              <w:t xml:space="preserve">             </w:t>
            </w:r>
            <w:r>
              <w:rPr>
                <w:rFonts xmlns:w="http://schemas.openxmlformats.org/wordprocessingml/2006/main" w:ascii="Cambria Math" w:hAnsi="Cambria Math"/>
              </w:rPr>
              <w:t xml:space="preserve"> </w:t>
            </w:r>
            <w:r>
              <w:rPr>
                <w:szCs xmlns:w="http://schemas.openxmlformats.org/wordprocessingml/2006/main" w:val="24"/>
                <w:sz xmlns:w="http://schemas.openxmlformats.org/wordprocessingml/2006/main" w:val="22"/>
                <w:rFonts xmlns:w="http://schemas.openxmlformats.org/wordprocessingml/2006/main" w:ascii="Cambria Math" w:hAnsi="Cambria Math" w:cs="Arial"/>
              </w:rPr>
              <w:t xml:space="preserve">1 litro (L) = 1000 mililitros (mL)</w:t>
            </w:r>
            <w:r>
              <w:rPr>
                <w:rFonts xmlns:w="http://schemas.openxmlformats.org/wordprocessingml/2006/main" w:ascii="Cambria Math" w:hAnsi="Cambria Math" w:cs="Arial"/>
                <w:sz xmlns:w="http://schemas.openxmlformats.org/wordprocessingml/2006/main" w:val="22"/>
                <w:szCs xmlns:w="http://schemas.openxmlformats.org/wordprocessingml/2006/main" w:val="24"/>
              </w:rPr>
              <w:t xml:space="preserve">                                                                             </w:t>
            </w:r>
            <w:r>
              <w:t xml:space="preserve"/>
            </w:r>
          </w:p>
        </w:tc>
      </w:tr>
      <w:tr w:rsidRPr="00061E56" w:rsidR="00606A0F" w:rsidTr="00326A70" w14:paraId="23A4F6AE" w14:textId="77777777">
        <w:trPr>
          <w:gridAfter w:val="1"/>
          <w:wAfter w:w="26" w:type="dxa"/>
          <w:trHeight w:val="236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xmlns:p42="http://www.thebigword.com" w:rsidRPr="00FE52F1" w:rsidR="00606A0F" w:rsidP="13E9F046" w:rsidRDefault="00606A0F" w14:paraId="23A4F6AD" w14:textId="64654943" p42:tuId="tu_179">
            <w:pPr p42:extracted="">
              <w:jc w:val="center"/>
              <w:rPr>
                <w:rFonts w:ascii="Cambria Math" w:hAnsi="Cambria Math" w:cs="Arial"/>
                <w:b/>
                <w:bCs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bCs xmlns:w="http://schemas.openxmlformats.org/wordprocessingml/2006/main"/>
              </w:rPr>
              <w:t xml:space="preserve">Tabla de multiplicar </w:t>
            </w:r>
            <w:r>
              <w:rPr>
                <w:bCs xmlns:w="http://schemas.openxmlformats.org/wordprocessingml/2006/main"/>
                <w:b xmlns:w="http://schemas.openxmlformats.org/wordprocessingml/2006/main"/>
                <w:rFonts xmlns:w="http://schemas.openxmlformats.org/wordprocessingml/2006/main" w:ascii="Cambria Math" w:hAnsi="Cambria Math" w:eastAsia="Cambria Math" w:cs="Cambria Math"/>
                <w:szCs xmlns:w="http://schemas.openxmlformats.org/wordprocessingml/2006/main" w:val="24"/>
              </w:rPr>
              <w:t xml:space="preserve">(NO complete esta tabla por el estudiante).</w:t>
            </w:r>
            <w:r>
              <w:t xml:space="preserve"/>
            </w:r>
          </w:p>
        </w:tc>
      </w:tr>
      <w:tr w:rsidRPr="00126D3B" w:rsidR="00606A0F" w:rsidTr="00326A70" w14:paraId="23A4F767" w14:textId="77777777">
        <w:trPr>
          <w:gridAfter w:val="1"/>
          <w:wAfter w:w="26" w:type="dxa"/>
          <w:trHeight w:val="7973"/>
        </w:trPr>
        <w:tc>
          <w:tcPr>
            <w:tcW w:w="10800" w:type="dxa"/>
            <w:gridSpan w:val="2"/>
            <w:vAlign w:val="center"/>
          </w:tcPr>
          <w:p w:rsidR="00051206" w:rsidP="000F2C19" w:rsidRDefault="00051206" w14:paraId="0E8063C1" w14:textId="77777777">
            <w:pPr>
              <w:rPr>
                <w:rFonts w:ascii="Cambria Math" w:hAnsi="Cambria Math"/>
                <w:sz w:val="22"/>
                <w:szCs w:val="22"/>
              </w:rPr>
            </w:pPr>
          </w:p>
          <w:p w:rsidRPr="00FE52F1" w:rsidR="00051206" w:rsidP="000F2C19" w:rsidRDefault="00051206" w14:paraId="2EB59C8E" w14:textId="77777777">
            <w:pPr>
              <w:rPr>
                <w:rFonts w:ascii="Cambria Math" w:hAnsi="Cambria Math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98"/>
              <w:tblOverlap w:val="never"/>
              <w:tblW w:w="5000" w:type="pc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824"/>
              <w:gridCol w:w="824"/>
              <w:gridCol w:w="823"/>
              <w:gridCol w:w="823"/>
              <w:gridCol w:w="823"/>
              <w:gridCol w:w="823"/>
              <w:gridCol w:w="823"/>
              <w:gridCol w:w="823"/>
              <w:gridCol w:w="823"/>
              <w:gridCol w:w="823"/>
              <w:gridCol w:w="823"/>
              <w:gridCol w:w="823"/>
              <w:gridCol w:w="812"/>
            </w:tblGrid>
            <w:tr w:rsidRPr="00126D3B" w:rsidR="000F2C19" w:rsidTr="00326A70" w14:paraId="23A4F6BD" w14:textId="77777777">
              <w:trPr>
                <w:trHeight w:val="5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6B0" w14:textId="77777777" p46:tuId="tu_180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X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6B1" w14:textId="77777777" p46:tuId="tu_181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6B2" w14:textId="77777777" p46:tuId="tu_182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6B3" w14:textId="77777777" p46:tuId="tu_183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6B4" w14:textId="77777777" p46:tuId="tu_184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6B5" w14:textId="77777777" p46:tuId="tu_185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6B6" w14:textId="77777777" p46:tuId="tu_186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6B7" w14:textId="77777777" p46:tuId="tu_187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6B8" w14:textId="77777777" p46:tuId="tu_188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6B9" w14:textId="77777777" p46:tuId="tu_189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0F2C19" w:rsidRDefault="000F2C19" w14:paraId="23A4F6BA" w14:textId="77777777" p46:tuId="tu_190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0F2C19" w:rsidRDefault="000F2C19" w14:paraId="23A4F6BB" w14:textId="77777777" p46:tuId="tu_191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380" w:type="pct"/>
                  <w:shd w:val="clear" w:color="auto" w:fill="D9D9D9"/>
                  <w:vAlign w:val="center"/>
                </w:tcPr>
                <w:p xmlns:p46="http://www.thebigword.com" w:rsidRPr="00FE52F1" w:rsidR="000F2C19" w:rsidP="000F2C19" w:rsidRDefault="000F2C19" w14:paraId="23A4F6BC" w14:textId="77777777" p46:tuId="tu_192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12</w:t>
                  </w:r>
                  <w:r>
                    <w:t xml:space="preserve"/>
                  </w:r>
                </w:p>
              </w:tc>
            </w:tr>
            <w:tr w:rsidRPr="00126D3B" w:rsidR="000F2C19" w:rsidTr="00326A70" w14:paraId="23A4F6CB" w14:textId="77777777">
              <w:trPr>
                <w:trHeight w:val="5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6BE" w14:textId="77777777" p46:tuId="tu_193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B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6C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6C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326A70" w14:paraId="23A4F6D9" w14:textId="77777777">
              <w:trPr>
                <w:trHeight w:val="5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6CC" w14:textId="77777777" p46:tuId="tu_194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C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6D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6D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326A70" w14:paraId="23A4F6E7" w14:textId="77777777">
              <w:trPr>
                <w:trHeight w:val="5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6DA" w14:textId="77777777" p46:tuId="tu_195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D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6E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6E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326A70" w14:paraId="23A4F6F5" w14:textId="77777777">
              <w:trPr>
                <w:trHeight w:val="5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6E8" w14:textId="77777777" p46:tuId="tu_196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E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6F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6F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326A70" w14:paraId="23A4F703" w14:textId="77777777">
              <w:trPr>
                <w:trHeight w:val="5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6F6" w14:textId="77777777" p46:tuId="tu_197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6F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0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0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326A70" w14:paraId="23A4F711" w14:textId="77777777">
              <w:trPr>
                <w:trHeight w:val="5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704" w14:textId="77777777" p46:tuId="tu_198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0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0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1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326A70" w14:paraId="23A4F71F" w14:textId="77777777">
              <w:trPr>
                <w:trHeight w:val="5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712" w14:textId="77777777" p46:tuId="tu_199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1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1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1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326A70" w14:paraId="23A4F72D" w14:textId="77777777">
              <w:trPr>
                <w:trHeight w:val="5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720" w14:textId="77777777" p46:tuId="tu_200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2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2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326A70" w14:paraId="23A4F73B" w14:textId="77777777">
              <w:trPr>
                <w:trHeight w:val="5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72E" w14:textId="77777777" p46:tuId="tu_201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2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3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3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326A70" w14:paraId="23A4F749" w14:textId="77777777">
              <w:trPr>
                <w:trHeight w:val="5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73C" w14:textId="77777777" p46:tuId="tu_202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3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4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4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326A70" w14:paraId="23A4F757" w14:textId="77777777">
              <w:trPr>
                <w:trHeight w:val="55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74A" w14:textId="77777777" p46:tuId="tu_203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4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5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5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0F2C19" w:rsidTr="0076297C" w14:paraId="23A4F765" w14:textId="77777777">
              <w:trPr>
                <w:trHeight w:val="647"/>
              </w:trPr>
              <w:tc>
                <w:tcPr>
                  <w:tcW w:w="385" w:type="pct"/>
                  <w:shd w:val="clear" w:color="auto" w:fill="D9D9D9"/>
                  <w:vAlign w:val="center"/>
                </w:tcPr>
                <w:p xmlns:p46="http://www.thebigword.com" w:rsidRPr="00FE52F1" w:rsidR="000F2C19" w:rsidP="00C457B2" w:rsidRDefault="000F2C19" w14:paraId="23A4F758" w14:textId="77777777" p46:tuId="tu_204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12</w:t>
                  </w:r>
                  <w:r>
                    <w:t xml:space="preserve"/>
                  </w: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5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6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6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Pr="00FE52F1" w:rsidR="000F2C19" w:rsidP="00C457B2" w:rsidRDefault="000F2C19" w14:paraId="23A4F76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</w:tcPr>
                <w:p w:rsidRPr="00FE52F1" w:rsidR="000F2C19" w:rsidP="00C457B2" w:rsidRDefault="000F2C19" w14:paraId="23A4F76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" w:type="pct"/>
                </w:tcPr>
                <w:p w:rsidRPr="00FE52F1" w:rsidR="000F2C19" w:rsidP="00C457B2" w:rsidRDefault="000F2C19" w14:paraId="23A4F76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</w:tbl>
          <w:p w:rsidRPr="00FE52F1" w:rsidR="00606A0F" w:rsidP="00FE52F1" w:rsidRDefault="00606A0F" w14:paraId="23A4F766" w14:textId="77777777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Pr="00061E56" w:rsidR="00C908E5" w:rsidTr="00326A70" w14:paraId="6CB27A33" w14:textId="77777777">
        <w:trPr>
          <w:gridAfter w:val="1"/>
          <w:wAfter w:w="26" w:type="dxa"/>
          <w:trHeight w:val="236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xmlns:p42="http://www.thebigword.com" w:rsidRPr="13E9F046" w:rsidR="00C908E5" w:rsidP="00C908E5" w:rsidRDefault="00C908E5" w14:paraId="26DFA465" w14:textId="0F31F780" p42:tuId="tu_205">
            <w:pPr p42:extracted="">
              <w:jc w:val="center"/>
              <w:rPr>
                <w:rFonts w:ascii="Cambria Math" w:hAnsi="Cambria Math" w:cs="Arial"/>
                <w:b/>
                <w:bCs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</w:rPr>
              <w:lastRenderedPageBreak xmlns:w="http://schemas.openxmlformats.org/wordprocessingml/2006/main"/>
              <w:t xml:space="preserve">Fracciones</w:t>
            </w:r>
            <w:r>
              <w:t xml:space="preserve"/>
            </w:r>
          </w:p>
        </w:tc>
      </w:tr>
      <w:tr w:rsidRPr="00061E56" w:rsidR="00C908E5" w:rsidTr="00326A70" w14:paraId="2ED2B4D1" w14:textId="77777777">
        <w:trPr>
          <w:gridAfter w:val="1"/>
          <w:wAfter w:w="26" w:type="dxa"/>
          <w:trHeight w:val="305"/>
        </w:trPr>
        <w:tc>
          <w:tcPr>
            <w:tcW w:w="10800" w:type="dxa"/>
            <w:gridSpan w:val="2"/>
            <w:shd w:val="clear" w:color="auto" w:fill="auto"/>
            <w:vAlign w:val="center"/>
          </w:tcPr>
          <w:p xmlns:p42="http://www.thebigword.com" w:rsidRPr="13E9F046" w:rsidR="00C908E5" w:rsidP="00C908E5" w:rsidRDefault="00C908E5" w14:paraId="2A523547" w14:textId="0AF0B57B" p42:tuId="tu_206">
            <w:pPr p42:extracted="">
              <w:jc w:val="center"/>
              <w:rPr>
                <w:rFonts w:ascii="Cambria Math" w:hAnsi="Cambria Math" w:cs="Arial"/>
                <w:b/>
                <w:bCs/>
              </w:rPr>
            </w:pPr>
            <w:r>
              <w:rPr>
                <w:rFonts xmlns:w="http://schemas.openxmlformats.org/wordprocessingml/2006/main" w:ascii="Cambria Math" w:hAnsi="Cambria Math" w:cs="Arial"/>
                <w:snapToGrid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Sumar o restar: necesitan denominadores similares</w:t>
            </w:r>
            <w:r>
              <w:t xml:space="preserve"/>
            </w:r>
          </w:p>
        </w:tc>
      </w:tr>
      <w:tr w:rsidRPr="00061E56" w:rsidR="00606A0F" w:rsidTr="00326A70" w14:paraId="23A4F769" w14:textId="77777777">
        <w:trPr>
          <w:gridAfter w:val="1"/>
          <w:wAfter w:w="26" w:type="dxa"/>
          <w:trHeight w:val="236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xmlns:p42="http://www.thebigword.com" w:rsidRPr="00FE52F1" w:rsidR="00606A0F" w:rsidP="13E9F046" w:rsidRDefault="00606A0F" w14:paraId="23A4F768" w14:textId="1E698B90" p42:tuId="tu_207">
            <w:pPr p42:extracted="">
              <w:jc w:val="center"/>
              <w:rPr>
                <w:rFonts w:ascii="Cambria Math" w:hAnsi="Cambria Math" w:cs="Arial"/>
                <w:b/>
                <w:bCs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bCs xmlns:w="http://schemas.openxmlformats.org/wordprocessingml/2006/main"/>
              </w:rPr>
              <w:t xml:space="preserve">Barras de fracciones </w:t>
            </w:r>
            <w:r>
              <w:rPr>
                <w:bCs xmlns:w="http://schemas.openxmlformats.org/wordprocessingml/2006/main"/>
                <w:b xmlns:w="http://schemas.openxmlformats.org/wordprocessingml/2006/main"/>
                <w:rFonts xmlns:w="http://schemas.openxmlformats.org/wordprocessingml/2006/main" w:ascii="Cambria Math" w:hAnsi="Cambria Math" w:eastAsia="Cambria Math" w:cs="Cambria Math"/>
                <w:szCs xmlns:w="http://schemas.openxmlformats.org/wordprocessingml/2006/main" w:val="24"/>
              </w:rPr>
              <w:t xml:space="preserve">(NO complete esta tabla para el estudiante).</w:t>
            </w:r>
            <w:r>
              <w:t xml:space="preserve"/>
            </w:r>
          </w:p>
        </w:tc>
      </w:tr>
      <w:tr w:rsidRPr="00126D3B" w:rsidR="00606A0F" w:rsidTr="00326A70" w14:paraId="23A4F76C" w14:textId="77777777">
        <w:trPr>
          <w:gridAfter w:val="1"/>
          <w:wAfter w:w="26" w:type="dxa"/>
          <w:trHeight w:val="5113"/>
        </w:trPr>
        <w:tc>
          <w:tcPr>
            <w:tcW w:w="10800" w:type="dxa"/>
            <w:gridSpan w:val="2"/>
          </w:tcPr>
          <w:p xmlns:p42="http://www.thebigword.com" w:rsidRPr="00FE52F1" w:rsidR="00606A0F" w:rsidP="00FE52F1" w:rsidRDefault="00606A0F" w14:paraId="23A4F76A" w14:textId="77777777" p42:tuId="tu_208">
            <w:pPr p42:extracted=""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 w:cs="Courier New"/>
                <w:snapToGrid xmlns:w="http://schemas.openxmlformats.org/wordprocessingml/2006/main"/>
                <w:sz xmlns:w="http://schemas.openxmlformats.org/wordprocessingml/2006/main" w:val="30"/>
                <w:szCs xmlns:w="http://schemas.openxmlformats.org/wordprocessingml/2006/main" w:val="30"/>
              </w:rPr>
              <w:t xml:space="preserve"> </w:t>
            </w:r>
            <w:r>
              <w:t xml:space="preserve"/>
            </w:r>
          </w:p>
          <w:p xmlns:p42="http://www.thebigword.com" w:rsidRPr="00FE52F1" w:rsidR="009104FA" w:rsidP="00FE52F1" w:rsidRDefault="009D1E50" w14:paraId="23A4F76B" w14:textId="77777777" p42:tuId="tu_209">
            <w:pPr p42:extracted=""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/>
                <w:noProof xmlns:w="http://schemas.openxmlformats.org/wordprocessingml/2006/main"/>
                <w:snapToGrid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drawing xmlns:w="http://schemas.openxmlformats.org/wordprocessingml/2006/main">
                <wp:inline xmlns:wp14="http://schemas.microsoft.com/office/word/2010/wordprocessingDrawing" xmlns:wp="http://schemas.openxmlformats.org/drawingml/2006/wordprocessingDrawing" distT="0" distB="0" distL="0" distR="0" wp14:anchorId="23A4F772" wp14:editId="4F19BA39">
                  <wp:extent cx="6790856" cy="4295775"/>
                  <wp:effectExtent l="0" t="0" r="0" b="0"/>
                  <wp:docPr id="22" name="Picture 1" descr="Fractions Bars&#10;" title="Fractio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lum bright="2000" contras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4248" cy="4316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</w:tbl>
    <w:p xmlns:p38="http://www.thebigword.com" w:rsidRPr="000F2C19" w:rsidR="00606A0F" w:rsidP="000F2C19" w:rsidRDefault="000F2C19" w14:paraId="23A4F76F" w14:textId="77777777" p38:tuId="tu_210">
      <w:pPr p38:extracted="">
        <w:tabs>
          <w:tab w:val="left" w:pos="7220"/>
        </w:tabs>
      </w:pPr>
      <w:r>
        <w:tab xmlns:w="http://schemas.openxmlformats.org/wordprocessingml/2006/main"/>
        <w:t xml:space="preserve"/>
      </w:r>
    </w:p>
    <w:sectPr w:rsidRPr="000F2C19" w:rsidR="00606A0F" w:rsidSect="009104FA">
      <w:headerReference w:type="default" r:id="rId14"/>
      <w:footerReference w:type="defaul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p36="http://www.thebigword.com" w:rsidR="00610DD2" w:rsidP="004F154D" w:rsidRDefault="00610DD2" w14:paraId="36A9E586" w14:textId="77777777" p36:tuId="tu_214">
      <w:r>
        <w:separator xmlns:w="http://schemas.openxmlformats.org/wordprocessingml/2006/main"/>
        <w:t xml:space="preserve"/>
      </w:r>
    </w:p>
  </w:endnote>
  <w:endnote w:type="continuationSeparator" w:id="0">
    <w:p xmlns:p36="http://www.thebigword.com" w:rsidR="00610DD2" w:rsidP="004F154D" w:rsidRDefault="00610DD2" w14:paraId="0F2B941E" w14:textId="77777777" p36:tuId="tu_215">
      <w:r>
        <w:continuationSeparator xmlns:w="http://schemas.openxmlformats.org/wordprocessingml/2006/main"/>
        <w:t xml:space="preserv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p35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p35="http://www.thebigword.com" w:rsidRPr="00A567BC" w:rsidR="000D026D" w:rsidP="00A567BC" w:rsidRDefault="00A567BC" w14:paraId="23A4F77A" w14:textId="1EAE2058" p35:tuId="tu_211">
    <w:pPr p35:extracted="">
      <w:pStyle w:val="Footer"/>
      <w:jc w:val="center"/>
      <w:rPr>
        <w:rFonts w:ascii="Calibri" w:hAnsi="Calibri" w:cs="Calibri"/>
        <w:sz w:val="18"/>
        <w:szCs w:val="18"/>
      </w:rPr>
    </w:pPr>
    <w:r>
      <w:rPr>
        <w:sz xmlns:w="http://schemas.openxmlformats.org/wordprocessingml/2006/main" w:val="18"/>
        <w:b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</w:rPr>
      <w:t xml:space="preserve">* Solo </w:t>
    </w:r>
    <w:r>
      <w:rPr>
        <w:sz xmlns:w="http://schemas.openxmlformats.org/wordprocessingml/2006/main" w:val="18"/>
        <w:szCs xmlns:w="http://schemas.openxmlformats.org/wordprocessingml/2006/main" w:val="18"/>
        <w:rFonts xmlns:w="http://schemas.openxmlformats.org/wordprocessingml/2006/main" w:ascii="Calibri" w:hAnsi="Calibri" w:cs="Calibri"/>
      </w:rPr>
      <w:t xml:space="preserve">para estudiantes que tienen esta adaptación de acceso especial en su IEP: Calculadoras u otras herramientas matemáticas: </w:t>
    </w:r>
    <w:r>
      <w:rPr>
        <w:i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  <w:sz xmlns:w="http://schemas.openxmlformats.org/wordprocessingml/2006/main" w:val="18"/>
      </w:rPr>
      <w:t xml:space="preserve">sección sin calculadora.</w:t>
      <w:t xml:space="preserve"/>
    </w:r>
    <w:r>
      <w:rPr>
        <w:szCs xmlns:w="http://schemas.openxmlformats.org/wordprocessingml/2006/main" w:val="18"/>
        <w:rFonts xmlns:w="http://schemas.openxmlformats.org/wordprocessingml/2006/main" w:ascii="Calibri" w:hAnsi="Calibri" w:cs="Calibri"/>
        <w:sz xmlns:w="http://schemas.openxmlformats.org/wordprocessingml/2006/main" w:val="18"/>
      </w:rPr>
      <w:t xml:space="preserve"> </w:t>
      <w:t xml:space="preserve"/>
      <w:t xml:space="preserve">La información puede ser </w:t>
    </w:r>
    <w:r>
      <w:rPr>
        <w:rFonts xmlns:w="http://schemas.openxmlformats.org/wordprocessingml/2006/main" w:ascii="Calibri" w:hAnsi="Calibri" w:cs="Calibri"/>
        <w:szCs xmlns:w="http://schemas.openxmlformats.org/wordprocessingml/2006/main" w:val="18"/>
        <w:sz xmlns:w="http://schemas.openxmlformats.org/wordprocessingml/2006/main" w:val="18"/>
        <w:b xmlns:w="http://schemas.openxmlformats.org/wordprocessingml/2006/main"/>
      </w:rPr>
      <w:t xml:space="preserve">eliminada</w:t>
    </w:r>
    <w:r>
      <w:rPr>
        <w:rFonts xmlns:w="http://schemas.openxmlformats.org/wordprocessingml/2006/main" w:ascii="Calibri" w:hAnsi="Calibri" w:cs="Calibri"/>
        <w:sz xmlns:w="http://schemas.openxmlformats.org/wordprocessingml/2006/main" w:val="18"/>
        <w:szCs xmlns:w="http://schemas.openxmlformats.org/wordprocessingml/2006/main" w:val="18"/>
      </w:rPr>
      <w:t xml:space="preserve"> de esta hoja de referencia; </w:t>
    </w:r>
    <w:r>
      <w:rPr>
        <w:szCs xmlns:w="http://schemas.openxmlformats.org/wordprocessingml/2006/main" w:val="18"/>
        <w:sz xmlns:w="http://schemas.openxmlformats.org/wordprocessingml/2006/main" w:val="18"/>
        <w:i xmlns:w="http://schemas.openxmlformats.org/wordprocessingml/2006/main"/>
        <w:rFonts xmlns:w="http://schemas.openxmlformats.org/wordprocessingml/2006/main" w:ascii="Calibri" w:hAnsi="Calibri" w:cs="Calibri"/>
      </w:rPr>
      <w:t xml:space="preserve">no se puede agregar</w:t>
    </w:r>
    <w:r>
      <w:rPr>
        <w:rFonts xmlns:w="http://schemas.openxmlformats.org/wordprocessingml/2006/main" w:ascii="Calibri" w:hAnsi="Calibri" w:cs="Calibri"/>
        <w:sz xmlns:w="http://schemas.openxmlformats.org/wordprocessingml/2006/main" w:val="18"/>
        <w:szCs xmlns:w="http://schemas.openxmlformats.org/wordprocessingml/2006/main" w:val="18"/>
      </w:rPr>
      <w:t xml:space="preserve">nada.</w:t>
      <w:t xml:space="preserve"/>
    </w:r>
    <w:r>
      <w:rPr>
        <w:sz xmlns:w="http://schemas.openxmlformats.org/wordprocessingml/2006/main" w:val="18"/>
        <w:b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</w:rPr>
      <w:t xml:space="preserve"> </w:t>
      <w:t xml:space="preserve"/>
    </w:r>
    <w:r>
      <w:rPr>
        <w:sz xmlns:w="http://schemas.openxmlformats.org/wordprocessingml/2006/main" w:val="18"/>
        <w:szCs xmlns:w="http://schemas.openxmlformats.org/wordprocessingml/2006/main" w:val="18"/>
        <w:rFonts xmlns:w="http://schemas.openxmlformats.org/wordprocessingml/2006/main" w:ascii="Calibri" w:hAnsi="Calibri" w:cs="Calibri"/>
      </w:rPr>
      <w:t xml:space="preserve">Es posible que los maestros </w:t>
    </w:r>
    <w:r>
      <w:rPr>
        <w:b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  <w:sz xmlns:w="http://schemas.openxmlformats.org/wordprocessingml/2006/main" w:val="18"/>
      </w:rPr>
      <w:t xml:space="preserve">no</w:t>
    </w:r>
    <w:r>
      <w:rPr>
        <w:szCs xmlns:w="http://schemas.openxmlformats.org/wordprocessingml/2006/main" w:val="18"/>
        <w:rFonts xmlns:w="http://schemas.openxmlformats.org/wordprocessingml/2006/main" w:ascii="Calibri" w:hAnsi="Calibri" w:cs="Calibri"/>
        <w:sz xmlns:w="http://schemas.openxmlformats.org/wordprocessingml/2006/main" w:val="18"/>
      </w:rPr>
      <w:t xml:space="preserve"> completen la tabla de multiplicar, solo el estudiante puede completar la información que necesita.</w:t>
    </w:r>
    <w:r>
      <w:t xml:space="preserve"/>
    </w:r>
  </w:p>
</w:ftr>
</file>

<file path=word/footnotes.xml><?xml version="1.0" encoding="utf-8"?>
<w:footnotes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p36="http://www.thebigword.com" w:rsidR="00610DD2" w:rsidP="004F154D" w:rsidRDefault="00610DD2" w14:paraId="7601A206" w14:textId="77777777" p36:tuId="tu_212">
      <w:r>
        <w:separator xmlns:w="http://schemas.openxmlformats.org/wordprocessingml/2006/main"/>
        <w:t xml:space="preserve"/>
      </w:r>
    </w:p>
  </w:footnote>
  <w:footnote w:type="continuationSeparator" w:id="0">
    <w:p xmlns:p36="http://www.thebigword.com" w:rsidR="00610DD2" w:rsidP="004F154D" w:rsidRDefault="00610DD2" w14:paraId="366B212A" w14:textId="77777777" p36:tuId="tu_213">
      <w:r>
        <w:continuationSeparator xmlns:w="http://schemas.openxmlformats.org/wordprocessingml/2006/main"/>
        <w:t xml:space="preserve"/>
      </w:r>
    </w:p>
  </w:footnote>
</w:footnotes>
</file>

<file path=word/header1.xml><?xml version="1.0" encoding="utf-8"?>
<w:hdr xmlns:p38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1206" w:rsidP="00A567BC" w:rsidRDefault="00051206" w14:paraId="61A73333" w14:textId="77777777">
    <w:pPr>
      <w:pStyle w:val="Header"/>
      <w:rPr>
        <w:rFonts w:asciiTheme="minorHAnsi" w:hAnsiTheme="minorHAnsi" w:cstheme="minorBidi"/>
        <w:b/>
        <w:bCs/>
        <w:sz w:val="28"/>
        <w:szCs w:val="28"/>
      </w:rPr>
    </w:pPr>
  </w:p>
  <w:p xmlns:p38="http://www.thebigword.com" w:rsidRPr="00A567BC" w:rsidR="00A567BC" w:rsidP="00A567BC" w:rsidRDefault="00A567BC" w14:paraId="7D3D3598" w14:textId="0DCF3815" p38:tuId="tu_0">
    <w:pPr p38:extracted="">
      <w:pStyle w:val="Header"/>
      <w:rPr>
        <w:rFonts w:asciiTheme="minorHAnsi" w:hAnsiTheme="minorHAnsi" w:cstheme="minorHAnsi"/>
        <w:b/>
        <w:sz w:val="28"/>
        <w:szCs w:val="28"/>
      </w:rPr>
    </w:pPr>
    <w:r>
      <w:rPr>
        <w:rFonts xmlns:w="http://schemas.openxmlformats.org/wordprocessingml/2006/main" w:asciiTheme="minorHAnsi" w:hAnsiTheme="minorHAnsi" w:cstheme="minorHAnsi"/>
        <w:noProof xmlns:w="http://schemas.openxmlformats.org/wordprocessingml/2006/main"/>
        <w:sz xmlns:w="http://schemas.openxmlformats.org/wordprocessingml/2006/main" w:val="28"/>
        <w:szCs xmlns:w="http://schemas.openxmlformats.org/wordprocessingml/2006/main" w:val="28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editId="0E7C7CA8" wp14:anchorId="5859F799">
          <wp:simplePos x="0" y="0"/>
          <wp:positionH relativeFrom="column">
            <wp:posOffset>-600075</wp:posOffset>
          </wp:positionH>
          <wp:positionV relativeFrom="paragraph">
            <wp:posOffset>-70485</wp:posOffset>
          </wp:positionV>
          <wp:extent cx="2285365" cy="590550"/>
          <wp:effectExtent l="0" t="0" r="63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625" r="38585" b="18105"/>
                  <a:stretch/>
                </pic:blipFill>
                <pic:spPr bwMode="auto">
                  <a:xfrm>
                    <a:off x="0" y="0"/>
                    <a:ext cx="228536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xmlns:w="http://schemas.openxmlformats.org/wordprocessingml/2006/main" w:val="28"/>
        <w:bCs xmlns:w="http://schemas.openxmlformats.org/wordprocessingml/2006/main"/>
        <w:b xmlns:w="http://schemas.openxmlformats.org/wordprocessingml/2006/main"/>
        <w:rFonts xmlns:w="http://schemas.openxmlformats.org/wordprocessingml/2006/main" w:asciiTheme="minorHAnsi" w:hAnsiTheme="minorHAnsi" w:cstheme="minorBidi"/>
        <w:szCs xmlns:w="http://schemas.openxmlformats.org/wordprocessingml/2006/main" w:val="28"/>
      </w:rPr>
      <w:t xml:space="preserve">RICAS Grado 4</w:t>
    </w:r>
    <w:r>
      <w:t xml:space="preserve"/>
    </w:r>
  </w:p>
  <w:p xmlns:p38="http://www.thebigword.com" w:rsidRPr="00A567BC" w:rsidR="000D026D" w:rsidRDefault="00A567BC" w14:paraId="23A4F778" w14:textId="17E5CE95" p38:tuId="tu_1">
    <w:pPr p38:extracted="">
      <w:pStyle w:val="Header"/>
      <w:rPr>
        <w:rFonts w:ascii="Calibri" w:hAnsi="Calibri" w:cs="Calibri"/>
        <w:b/>
        <w:sz w:val="28"/>
        <w:szCs w:val="28"/>
      </w:rPr>
    </w:pPr>
    <w:r>
      <w:rPr>
        <w:rFonts xmlns:w="http://schemas.openxmlformats.org/wordprocessingml/2006/main" w:ascii="Calibri" w:hAnsi="Calibri" w:cs="Calibri"/>
        <w:b xmlns:w="http://schemas.openxmlformats.org/wordprocessingml/2006/main"/>
        <w:sz xmlns:w="http://schemas.openxmlformats.org/wordprocessingml/2006/main" w:val="28"/>
        <w:szCs xmlns:w="http://schemas.openxmlformats.org/wordprocessingml/2006/main" w:val="28"/>
      </w:rPr>
      <w:t xml:space="preserve">Hoja de Referencia Suplementaria de Matemáticas Aprobada* </w:t>
    </w:r>
    <w:r>
      <w:t xml:space="preserv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B389A"/>
    <w:multiLevelType w:val="multilevel"/>
    <w:tmpl w:val="745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9083117">
    <w:abstractNumId w:val="0"/>
  </w:num>
  <w:num w:numId="2" w16cid:durableId="309094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4F5C9"/>
  <w15:docId w15:val="{2B7E0935-57C6-4F37-A914-AD83D331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paragraph">
    <w:name w:val="paragraph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mathspan">
    <w:name w:val="mathspan"/>
    <w:basedOn w:val="DefaultParagraphFont"/>
  </w:style>
  <w:style w:type="character" w:customStyle="1" w:styleId="mi">
    <w:name w:val="mi"/>
    <w:basedOn w:val="DefaultParagraphFont"/>
  </w:style>
  <w:style w:type="character" w:customStyle="1" w:styleId="mjxassistivemathml">
    <w:name w:val="mjx_assistive_mathml"/>
    <w:basedOn w:val="DefaultParagraphFont"/>
  </w:style>
  <w:style w:type="character" w:customStyle="1" w:styleId="mo">
    <w:name w:val="mo"/>
    <w:basedOn w:val="DefaultParagraphFont"/>
  </w:style>
  <w:style w:type="character" w:customStyle="1" w:styleId="tabchar">
    <w:name w:val="tab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4299c90-8e27-4a10-b1a7-3351ffbbf408">
      <Terms xmlns="http://schemas.microsoft.com/office/infopath/2007/PartnerControls"/>
    </lcf76f155ced4ddcb4097134ff3c332f>
    <_ip_UnifiedCompliancePolicyProperties xmlns="http://schemas.microsoft.com/sharepoint/v3" xsi:nil="true"/>
    <TaxCatchAll xmlns="fb4ce569-0273-4228-9157-33b14876d013" xsi:nil="true"/>
    <_Flow_SignoffStatus xmlns="c4299c90-8e27-4a10-b1a7-3351ffbbf4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876971DAA448A9F0262CC175C371" ma:contentTypeVersion="20" ma:contentTypeDescription="Create a new document." ma:contentTypeScope="" ma:versionID="055a93359c3a95d04f0874a60412af4e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c4299c90-8e27-4a10-b1a7-3351ffbbf408" targetNamespace="http://schemas.microsoft.com/office/2006/metadata/properties" ma:root="true" ma:fieldsID="8a441fd2257ae694fff613616dc08b60" ns1:_="" ns2:_="" ns3:_="">
    <xsd:import namespace="http://schemas.microsoft.com/sharepoint/v3"/>
    <xsd:import namespace="fb4ce569-0273-4228-9157-33b14876d013"/>
    <xsd:import namespace="c4299c90-8e27-4a10-b1a7-3351ffbbf4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9c90-8e27-4a10-b1a7-3351ffbbf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21B2D-E866-437D-9B80-FD2C9132D96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259588D-FF30-4A32-8C50-F4A2A59576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A19905-C090-40D4-8B5D-2A33727D9AFC}"/>
</file>

<file path=customXml/itemProps4.xml><?xml version="1.0" encoding="utf-8"?>
<ds:datastoreItem xmlns:ds="http://schemas.openxmlformats.org/officeDocument/2006/customXml" ds:itemID="{3627AE39-4528-4F28-B71E-DAA6CE87EC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DDAF6E-D791-4D69-8B43-CF5976A39B27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113</ap:TotalTime>
  <ap:Pages>3</ap:Pages>
  <ap:Words>381</ap:Words>
  <ap:Characters>2172</ap:Characters>
  <ap:Application>Microsoft Office Word</ap:Application>
  <ap:DocSecurity>0</ap:DocSecurity>
  <ap:Lines>18</ap:Lines>
  <ap:Paragraphs>5</ap:Paragraphs>
  <ap:ScaleCrop>false</ap:ScaleCrop>
  <ap:Company>Microsoft</ap:Company>
  <ap:LinksUpToDate>false</ap:LinksUpToDate>
  <ap:CharactersWithSpaces>2548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Supplemental Math Reference Sheet  2018-2019</dc:title>
  <dc:creator>ESE</dc:creator>
  <cp:lastModifiedBy>Bowler, Tricia</cp:lastModifiedBy>
  <cp:revision>15</cp:revision>
  <cp:lastPrinted>2023-11-29T19:29:00Z</cp:lastPrinted>
  <dcterms:created xsi:type="dcterms:W3CDTF">2023-11-28T20:46:00Z</dcterms:created>
  <dcterms:modified xsi:type="dcterms:W3CDTF">2023-11-30T14:23:00Z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f03ee4d5-bb98-489d-b471-deb46b6cbccd</vt:lpwstr>
  </property>
  <property fmtid="{D5CDD505-2E9C-101B-9397-08002B2CF9AE}" pid="4" name="metadate">
    <vt:lpwstr>Aug 22 2018</vt:lpwstr>
  </property>
</Properties>
</file>